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C4A710" w14:textId="77777777" w:rsidR="005169BC" w:rsidRPr="005169BC" w:rsidRDefault="000740F9" w:rsidP="005169BC">
      <w:pPr>
        <w:spacing w:after="160" w:line="259" w:lineRule="auto"/>
        <w:jc w:val="center"/>
        <w:rPr>
          <w:rFonts w:ascii="Microsoft Sans Serif" w:eastAsia="Calibri" w:hAnsi="Microsoft Sans Serif" w:cs="Microsoft Sans Serif"/>
          <w:color w:val="2E74B5"/>
          <w:szCs w:val="22"/>
          <w:lang w:eastAsia="en-US"/>
        </w:rPr>
      </w:pPr>
      <w:r>
        <w:rPr>
          <w:rFonts w:ascii="Microsoft Sans Serif" w:eastAsia="Microsoft Sans Serif" w:hAnsi="Microsoft Sans Serif"/>
          <w:noProof/>
          <w:sz w:val="24"/>
          <w:szCs w:val="22"/>
          <w:lang w:eastAsia="en-US"/>
        </w:rPr>
        <w:object w:dxaOrig="1440" w:dyaOrig="1440" w14:anchorId="4015509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9.75pt;margin-top:.3pt;width:649.5pt;height:17.25pt;z-index:251658240;mso-position-horizontal:absolute;mso-position-horizontal-relative:text;mso-position-vertical-relative:text">
            <v:imagedata r:id="rId6" o:title=""/>
            <w10:wrap type="square" side="left"/>
          </v:shape>
          <o:OLEObject Type="Embed" ProgID="PBrush" ShapeID="_x0000_s1026" DrawAspect="Content" ObjectID="_1804595271" r:id="rId7"/>
        </w:object>
      </w:r>
      <w:r w:rsidR="005169BC" w:rsidRPr="005169BC">
        <w:rPr>
          <w:rFonts w:ascii="Times New Roman" w:eastAsia="Calibri" w:hAnsi="Times New Roman"/>
          <w:color w:val="auto"/>
          <w:szCs w:val="22"/>
          <w:lang w:eastAsia="en-US"/>
        </w:rPr>
        <w:br w:type="textWrapping" w:clear="all"/>
      </w:r>
    </w:p>
    <w:p w14:paraId="1B8AD108" w14:textId="2F11B2E3" w:rsidR="005169BC" w:rsidRPr="005169BC" w:rsidRDefault="00B84DF9" w:rsidP="005169BC">
      <w:pPr>
        <w:spacing w:after="160" w:line="259" w:lineRule="auto"/>
        <w:jc w:val="center"/>
        <w:rPr>
          <w:rFonts w:ascii="Microsoft Sans Serif" w:eastAsia="Calibri" w:hAnsi="Microsoft Sans Serif" w:cs="Microsoft Sans Serif"/>
          <w:color w:val="2E74B5"/>
          <w:szCs w:val="22"/>
          <w:lang w:eastAsia="en-US"/>
        </w:rPr>
      </w:pPr>
      <w:r>
        <w:rPr>
          <w:rFonts w:ascii="Microsoft Sans Serif" w:eastAsia="Calibri" w:hAnsi="Microsoft Sans Serif" w:cs="Microsoft Sans Serif"/>
          <w:color w:val="2E74B5"/>
          <w:szCs w:val="22"/>
          <w:lang w:eastAsia="en-US"/>
        </w:rPr>
        <w:t xml:space="preserve">План-график </w:t>
      </w:r>
      <w:r w:rsidR="005169BC" w:rsidRPr="005169BC">
        <w:rPr>
          <w:rFonts w:ascii="Microsoft Sans Serif" w:eastAsia="Calibri" w:hAnsi="Microsoft Sans Serif" w:cs="Microsoft Sans Serif"/>
          <w:color w:val="2E74B5"/>
          <w:szCs w:val="22"/>
          <w:lang w:eastAsia="en-US"/>
        </w:rPr>
        <w:t xml:space="preserve">образовательных мероприятий по программам повышения квалификации, </w:t>
      </w:r>
    </w:p>
    <w:p w14:paraId="3781DD20" w14:textId="5489CDFD" w:rsidR="005169BC" w:rsidRPr="005169BC" w:rsidRDefault="005169BC" w:rsidP="005169BC">
      <w:pPr>
        <w:spacing w:after="160" w:line="259" w:lineRule="auto"/>
        <w:jc w:val="center"/>
        <w:rPr>
          <w:rFonts w:ascii="Microsoft Sans Serif" w:eastAsia="Calibri" w:hAnsi="Microsoft Sans Serif" w:cs="Microsoft Sans Serif"/>
          <w:color w:val="2E74B5"/>
          <w:szCs w:val="22"/>
          <w:lang w:eastAsia="en-US"/>
        </w:rPr>
      </w:pPr>
      <w:r w:rsidRPr="005169BC">
        <w:rPr>
          <w:rFonts w:ascii="Microsoft Sans Serif" w:eastAsia="Calibri" w:hAnsi="Microsoft Sans Serif" w:cs="Microsoft Sans Serif"/>
          <w:color w:val="2E74B5"/>
          <w:szCs w:val="22"/>
          <w:lang w:eastAsia="en-US"/>
        </w:rPr>
        <w:t xml:space="preserve">в рамках </w:t>
      </w:r>
      <w:r w:rsidR="00B84DF9">
        <w:rPr>
          <w:rFonts w:ascii="Microsoft Sans Serif" w:eastAsia="Calibri" w:hAnsi="Microsoft Sans Serif" w:cs="Microsoft Sans Serif"/>
          <w:color w:val="2E74B5"/>
          <w:szCs w:val="22"/>
          <w:lang w:eastAsia="en-US"/>
        </w:rPr>
        <w:t xml:space="preserve">государственного задания и </w:t>
      </w:r>
      <w:r w:rsidRPr="005169BC">
        <w:rPr>
          <w:rFonts w:ascii="Microsoft Sans Serif" w:eastAsia="Calibri" w:hAnsi="Microsoft Sans Serif" w:cs="Microsoft Sans Serif"/>
          <w:color w:val="2E74B5"/>
          <w:szCs w:val="22"/>
          <w:lang w:eastAsia="en-US"/>
        </w:rPr>
        <w:t>внебюд</w:t>
      </w:r>
      <w:r w:rsidR="00D14C65">
        <w:rPr>
          <w:rFonts w:ascii="Microsoft Sans Serif" w:eastAsia="Calibri" w:hAnsi="Microsoft Sans Serif" w:cs="Microsoft Sans Serif"/>
          <w:color w:val="2E74B5"/>
          <w:szCs w:val="22"/>
          <w:lang w:eastAsia="en-US"/>
        </w:rPr>
        <w:t>жетной деятельности на 2025 год</w:t>
      </w:r>
      <w:r w:rsidR="00B84DF9">
        <w:rPr>
          <w:rFonts w:ascii="Microsoft Sans Serif" w:eastAsia="Calibri" w:hAnsi="Microsoft Sans Serif" w:cs="Microsoft Sans Serif"/>
          <w:color w:val="2E74B5"/>
          <w:szCs w:val="22"/>
          <w:lang w:eastAsia="en-US"/>
        </w:rPr>
        <w:t xml:space="preserve"> *</w:t>
      </w:r>
    </w:p>
    <w:p w14:paraId="0C0CD777" w14:textId="77777777" w:rsidR="005169BC" w:rsidRPr="005169BC" w:rsidRDefault="005169BC" w:rsidP="005169BC">
      <w:pPr>
        <w:spacing w:after="160" w:line="259" w:lineRule="auto"/>
        <w:jc w:val="center"/>
        <w:rPr>
          <w:rFonts w:ascii="Times New Roman" w:eastAsia="Calibri" w:hAnsi="Times New Roman"/>
          <w:color w:val="auto"/>
          <w:szCs w:val="22"/>
          <w:lang w:eastAsia="en-US"/>
        </w:rPr>
      </w:pPr>
      <w:r w:rsidRPr="005169BC">
        <w:rPr>
          <w:rFonts w:eastAsia="Calibri"/>
          <w:color w:val="auto"/>
          <w:sz w:val="24"/>
          <w:szCs w:val="22"/>
          <w:lang w:eastAsia="en-US"/>
        </w:rPr>
        <w:object w:dxaOrig="14400" w:dyaOrig="96" w14:anchorId="0CC2A062">
          <v:shape id="_x0000_i1026" type="#_x0000_t75" style="width:613.5pt;height:14.25pt" o:ole="">
            <v:imagedata r:id="rId8" o:title=""/>
          </v:shape>
          <o:OLEObject Type="Embed" ProgID="PBrush" ShapeID="_x0000_i1026" DrawAspect="Content" ObjectID="_1804595269" r:id="rId9"/>
        </w:object>
      </w:r>
    </w:p>
    <w:tbl>
      <w:tblPr>
        <w:tblW w:w="15588" w:type="dxa"/>
        <w:tblLayout w:type="fixed"/>
        <w:tblLook w:val="04A0" w:firstRow="1" w:lastRow="0" w:firstColumn="1" w:lastColumn="0" w:noHBand="0" w:noVBand="1"/>
      </w:tblPr>
      <w:tblGrid>
        <w:gridCol w:w="557"/>
        <w:gridCol w:w="2557"/>
        <w:gridCol w:w="1559"/>
        <w:gridCol w:w="1559"/>
        <w:gridCol w:w="851"/>
        <w:gridCol w:w="567"/>
        <w:gridCol w:w="425"/>
        <w:gridCol w:w="425"/>
        <w:gridCol w:w="567"/>
        <w:gridCol w:w="1276"/>
        <w:gridCol w:w="709"/>
        <w:gridCol w:w="1276"/>
        <w:gridCol w:w="1559"/>
        <w:gridCol w:w="1701"/>
      </w:tblGrid>
      <w:tr w:rsidR="00861EAF" w:rsidRPr="005169BC" w14:paraId="67D5AFAA" w14:textId="77777777" w:rsidTr="00D43553">
        <w:trPr>
          <w:trHeight w:val="805"/>
        </w:trPr>
        <w:tc>
          <w:tcPr>
            <w:tcW w:w="5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B2A49A" w14:textId="77777777" w:rsidR="00861EAF" w:rsidRPr="005169BC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  <w:r w:rsidRPr="005169BC"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  <w:t>№</w:t>
            </w:r>
          </w:p>
        </w:tc>
        <w:tc>
          <w:tcPr>
            <w:tcW w:w="25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61A6DF" w14:textId="77777777" w:rsidR="00861EAF" w:rsidRPr="005169BC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  <w:r w:rsidRPr="005169BC"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4BADAD" w14:textId="5443EA2C" w:rsidR="00861EAF" w:rsidRPr="005169BC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  <w:r w:rsidRPr="005169BC"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  <w:t>Форма обучения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EF6DEB" w14:textId="77777777" w:rsidR="00861EAF" w:rsidRPr="00E50E6F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  <w:r w:rsidRPr="00E50E6F"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  <w:t>Ти</w:t>
            </w:r>
            <w:bookmarkStart w:id="0" w:name="_GoBack"/>
            <w:bookmarkEnd w:id="0"/>
            <w:r w:rsidRPr="00E50E6F"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  <w:t>п мероприятия</w:t>
            </w:r>
          </w:p>
          <w:p w14:paraId="6A529891" w14:textId="7D5C2D54" w:rsidR="00861EAF" w:rsidRPr="005169BC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B3E0E4" w14:textId="7492178C" w:rsidR="00861EAF" w:rsidRPr="005169BC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  <w:proofErr w:type="spellStart"/>
            <w:r w:rsidRPr="00E50E6F"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  <w:t>Ак.ч</w:t>
            </w:r>
            <w:proofErr w:type="spellEnd"/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vAlign w:val="center"/>
          </w:tcPr>
          <w:p w14:paraId="0A4050C1" w14:textId="063D69DD" w:rsidR="00861EAF" w:rsidRPr="00861EAF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4472C4" w:themeColor="accent1"/>
                <w:sz w:val="16"/>
                <w:szCs w:val="16"/>
              </w:rPr>
            </w:pPr>
            <w:r w:rsidRPr="00861EAF">
              <w:rPr>
                <w:rFonts w:ascii="Microsoft Sans Serif" w:hAnsi="Microsoft Sans Serif" w:cs="Microsoft Sans Serif"/>
                <w:b/>
                <w:bCs/>
                <w:color w:val="4472C4" w:themeColor="accent1"/>
                <w:sz w:val="16"/>
                <w:szCs w:val="16"/>
              </w:rPr>
              <w:t>План на 2025 год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C79272" w14:textId="1705B34E" w:rsidR="00861EAF" w:rsidRPr="005169BC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  <w:r w:rsidRPr="00861EAF"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  <w:t>Даты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</w:tcPr>
          <w:p w14:paraId="72B61D95" w14:textId="77777777" w:rsidR="00861EAF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  <w:p w14:paraId="5D0EF4BA" w14:textId="77777777" w:rsidR="00861EAF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  <w:p w14:paraId="2A8FFEB5" w14:textId="77777777" w:rsidR="00861EAF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  <w:p w14:paraId="208FFA49" w14:textId="77777777" w:rsidR="00861EAF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  <w:p w14:paraId="176B281E" w14:textId="712B2DFB" w:rsidR="00861EAF" w:rsidRPr="005169BC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4A16ED" w14:textId="26598E8F" w:rsidR="00861EAF" w:rsidRPr="005169BC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  <w:r w:rsidRPr="00861EAF"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  <w:t>Стоимость</w:t>
            </w:r>
            <w:r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  <w:t xml:space="preserve">                       ( в </w:t>
            </w:r>
            <w:proofErr w:type="spellStart"/>
            <w:r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  <w:t>руб</w:t>
            </w:r>
            <w:proofErr w:type="spellEnd"/>
            <w:r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  <w:t>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vAlign w:val="bottom"/>
          </w:tcPr>
          <w:p w14:paraId="0AC91A69" w14:textId="77777777" w:rsidR="00861EAF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  <w:t>Выдаваемый документ</w:t>
            </w:r>
          </w:p>
          <w:p w14:paraId="02F92337" w14:textId="77777777" w:rsidR="00861EAF" w:rsidRDefault="00861EAF" w:rsidP="00861EAF">
            <w:pPr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  <w:p w14:paraId="6CD6FA7D" w14:textId="77777777" w:rsidR="00861EAF" w:rsidRDefault="00861EAF" w:rsidP="00861EAF">
            <w:pPr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  <w:p w14:paraId="5B8A8010" w14:textId="77777777" w:rsidR="00861EAF" w:rsidRDefault="00861EAF" w:rsidP="00861EAF">
            <w:pPr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  <w:p w14:paraId="2E3F5C0F" w14:textId="0E54854C" w:rsidR="00861EAF" w:rsidRPr="005169BC" w:rsidRDefault="00861EAF" w:rsidP="00861EAF">
            <w:pPr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</w:tcPr>
          <w:p w14:paraId="58F179CA" w14:textId="77777777" w:rsidR="00861EAF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  <w:p w14:paraId="43D659EA" w14:textId="77777777" w:rsidR="00861EAF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  <w:p w14:paraId="001ED2DB" w14:textId="77777777" w:rsidR="00861EAF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  <w:p w14:paraId="43D19B19" w14:textId="77777777" w:rsidR="00861EAF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  <w:p w14:paraId="63E1C880" w14:textId="398BD0AF" w:rsidR="00861EAF" w:rsidRPr="005169BC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  <w:r w:rsidRPr="00861EAF"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  <w:t>Примечание</w:t>
            </w:r>
          </w:p>
        </w:tc>
      </w:tr>
      <w:tr w:rsidR="00861EAF" w:rsidRPr="005169BC" w14:paraId="4EA42601" w14:textId="77777777" w:rsidTr="00A327D1">
        <w:trPr>
          <w:cantSplit/>
          <w:trHeight w:val="1134"/>
        </w:trPr>
        <w:tc>
          <w:tcPr>
            <w:tcW w:w="5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DBDA7C" w14:textId="77777777" w:rsidR="00861EAF" w:rsidRPr="005169BC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</w:tc>
        <w:tc>
          <w:tcPr>
            <w:tcW w:w="25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598E02" w14:textId="77777777" w:rsidR="00861EAF" w:rsidRPr="005169BC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A996BA" w14:textId="77777777" w:rsidR="00861EAF" w:rsidRPr="005169BC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0839A9" w14:textId="77777777" w:rsidR="00861EAF" w:rsidRPr="005169BC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98C4F0" w14:textId="77777777" w:rsidR="00861EAF" w:rsidRPr="005169BC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EDEDED" w:fill="EDEDED"/>
            <w:textDirection w:val="tbRl"/>
            <w:vAlign w:val="center"/>
          </w:tcPr>
          <w:p w14:paraId="37238D08" w14:textId="7D130080" w:rsidR="00861EAF" w:rsidRPr="00861EAF" w:rsidRDefault="00861EAF" w:rsidP="00861EAF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bCs/>
                <w:color w:val="4472C4" w:themeColor="accent1"/>
                <w:sz w:val="16"/>
                <w:szCs w:val="16"/>
              </w:rPr>
            </w:pPr>
            <w:r w:rsidRPr="00861EAF">
              <w:rPr>
                <w:rFonts w:ascii="Microsoft Sans Serif" w:hAnsi="Microsoft Sans Serif" w:cs="Microsoft Sans Serif"/>
                <w:b/>
                <w:bCs/>
                <w:color w:val="4472C4" w:themeColor="accent1"/>
                <w:sz w:val="16"/>
                <w:szCs w:val="16"/>
              </w:rPr>
              <w:t>РГГС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DEDED" w:fill="EDEDED"/>
            <w:textDirection w:val="tbRl"/>
            <w:vAlign w:val="center"/>
          </w:tcPr>
          <w:p w14:paraId="06579A1F" w14:textId="5D0717B3" w:rsidR="00861EAF" w:rsidRPr="00861EAF" w:rsidRDefault="00861EAF" w:rsidP="00861EAF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bCs/>
                <w:color w:val="4472C4" w:themeColor="accent1"/>
                <w:sz w:val="16"/>
                <w:szCs w:val="16"/>
              </w:rPr>
            </w:pPr>
            <w:r w:rsidRPr="00861EAF">
              <w:rPr>
                <w:rFonts w:ascii="Microsoft Sans Serif" w:hAnsi="Microsoft Sans Serif" w:cs="Microsoft Sans Serif"/>
                <w:b/>
                <w:bCs/>
                <w:color w:val="4472C4" w:themeColor="accent1"/>
                <w:sz w:val="16"/>
                <w:szCs w:val="16"/>
              </w:rPr>
              <w:t>МС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DEDED" w:fill="EDEDED"/>
            <w:textDirection w:val="tbRl"/>
            <w:vAlign w:val="center"/>
          </w:tcPr>
          <w:p w14:paraId="340623C8" w14:textId="742508C3" w:rsidR="00861EAF" w:rsidRPr="00861EAF" w:rsidRDefault="00861EAF" w:rsidP="00861EAF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bCs/>
                <w:color w:val="4472C4" w:themeColor="accent1"/>
                <w:sz w:val="16"/>
                <w:szCs w:val="16"/>
              </w:rPr>
            </w:pPr>
            <w:r w:rsidRPr="00861EAF">
              <w:rPr>
                <w:rFonts w:ascii="Microsoft Sans Serif" w:hAnsi="Microsoft Sans Serif" w:cs="Microsoft Sans Serif"/>
                <w:b/>
                <w:bCs/>
                <w:color w:val="4472C4" w:themeColor="accent1"/>
                <w:sz w:val="16"/>
                <w:szCs w:val="16"/>
              </w:rPr>
              <w:t>Иные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EDEDED" w:fill="EDEDED"/>
            <w:textDirection w:val="tbRl"/>
            <w:vAlign w:val="center"/>
          </w:tcPr>
          <w:p w14:paraId="6095CC91" w14:textId="4BCE1FC5" w:rsidR="00861EAF" w:rsidRPr="00861EAF" w:rsidRDefault="00861EAF" w:rsidP="00861EAF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bCs/>
                <w:color w:val="4472C4" w:themeColor="accent1"/>
                <w:sz w:val="16"/>
                <w:szCs w:val="16"/>
              </w:rPr>
            </w:pPr>
            <w:r w:rsidRPr="00861EAF">
              <w:rPr>
                <w:rFonts w:ascii="Microsoft Sans Serif" w:hAnsi="Microsoft Sans Serif" w:cs="Microsoft Sans Serif"/>
                <w:b/>
                <w:bCs/>
                <w:color w:val="4472C4" w:themeColor="accent1"/>
                <w:sz w:val="16"/>
                <w:szCs w:val="16"/>
              </w:rPr>
              <w:t>Всего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C7FC09" w14:textId="6066BE0C" w:rsidR="00861EAF" w:rsidRPr="005169BC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B8CED3" w14:textId="77777777" w:rsidR="00861EAF" w:rsidRPr="005169BC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1CBEBB" w14:textId="04EEB595" w:rsidR="00861EAF" w:rsidRPr="005169BC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bottom"/>
          </w:tcPr>
          <w:p w14:paraId="30CE077E" w14:textId="77777777" w:rsidR="00861EAF" w:rsidRPr="005169BC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14:paraId="6B02347A" w14:textId="77777777" w:rsidR="00861EAF" w:rsidRPr="005169BC" w:rsidRDefault="00861EAF" w:rsidP="00861EAF">
            <w:pPr>
              <w:jc w:val="center"/>
              <w:rPr>
                <w:rFonts w:ascii="Microsoft Sans Serif" w:hAnsi="Microsoft Sans Serif" w:cs="Microsoft Sans Serif"/>
                <w:b/>
                <w:bCs/>
                <w:color w:val="2E74B5"/>
                <w:sz w:val="18"/>
                <w:szCs w:val="18"/>
              </w:rPr>
            </w:pPr>
          </w:p>
        </w:tc>
      </w:tr>
      <w:tr w:rsidR="00B84DF9" w:rsidRPr="005169BC" w14:paraId="73DCB81E" w14:textId="77777777" w:rsidTr="00D43553">
        <w:trPr>
          <w:trHeight w:val="495"/>
        </w:trPr>
        <w:tc>
          <w:tcPr>
            <w:tcW w:w="1558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47D5AB" w14:textId="77E8DF7B" w:rsidR="00B84DF9" w:rsidRPr="00B84DF9" w:rsidRDefault="00B84DF9" w:rsidP="00861EAF">
            <w:pPr>
              <w:jc w:val="center"/>
              <w:rPr>
                <w:rFonts w:ascii="Microsoft Sans Serif" w:hAnsi="Microsoft Sans Serif" w:cs="Microsoft Sans Serif"/>
                <w:b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b/>
                <w:color w:val="5B9BD5"/>
                <w:sz w:val="18"/>
                <w:szCs w:val="18"/>
              </w:rPr>
              <w:t>МАРТ</w:t>
            </w:r>
          </w:p>
        </w:tc>
      </w:tr>
      <w:tr w:rsidR="00D43553" w:rsidRPr="00B84DF9" w14:paraId="2B19A39B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0F33F4" w14:textId="0D92FA55" w:rsidR="00D43553" w:rsidRPr="00B84DF9" w:rsidRDefault="00D55BD0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48CBF1" w14:textId="6C7911DC" w:rsidR="00D43553" w:rsidRPr="00B84DF9" w:rsidRDefault="00D43553" w:rsidP="00D43553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Основы стратегического управления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C4AE26" w14:textId="7BAF275E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59BA3A" w14:textId="09864A7F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4A156B" w14:textId="7FE49BA9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24753F" w14:textId="0034A513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B2E7C1" w14:textId="7EAD74FC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717FF4" w14:textId="5F6DD265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4666E4" w14:textId="132D55AB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E61BF6" w14:textId="703BA959" w:rsidR="00D43553" w:rsidRPr="00B84DF9" w:rsidRDefault="00F2317D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</w:t>
            </w:r>
            <w:r w:rsidR="00D43553"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.03.2025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CB6BC1" w14:textId="30F676AC" w:rsidR="00D43553" w:rsidRPr="00B84DF9" w:rsidRDefault="00B20315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F1BE94" w14:textId="1C8D43B3" w:rsidR="00D43553" w:rsidRPr="00B84DF9" w:rsidRDefault="004148E7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290A28" w14:textId="0F958C45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778AEE" w14:textId="7732EC02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3553" w:rsidRPr="00B84DF9" w14:paraId="0C3523FE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221AFC" w14:textId="5A9A493F" w:rsidR="00D43553" w:rsidRPr="00B84DF9" w:rsidRDefault="00D55BD0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720857" w14:textId="3F8B6C39" w:rsidR="00D43553" w:rsidRPr="00B84DF9" w:rsidRDefault="00D43553" w:rsidP="00D43553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Основы стратегического управления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B6E6CB" w14:textId="62C3A2A4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C0D6E2" w14:textId="064368EA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006D79" w14:textId="631C8BBC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749ED7" w14:textId="59298403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FE5674" w14:textId="28BA4354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476A65" w14:textId="0CB5B7FF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C97EC1" w14:textId="32607A3E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1098B0" w14:textId="3A3E76BD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24-28.03.2025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BE8B54" w14:textId="095DFED0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F3E4DD" w14:textId="76053658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9FD9D7" w14:textId="4102C46E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74C1A2" w14:textId="2236908C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3553" w:rsidRPr="00B84DF9" w14:paraId="18007F47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63C266" w14:textId="6BF8E2D5" w:rsidR="00D43553" w:rsidRPr="00B84DF9" w:rsidRDefault="00D55BD0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259FBE" w14:textId="77777777" w:rsidR="00D43553" w:rsidRPr="00B84DF9" w:rsidRDefault="00D43553" w:rsidP="00D43553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 xml:space="preserve">Тренинг "Внутренний </w:t>
            </w:r>
            <w:proofErr w:type="spellStart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лин</w:t>
            </w:r>
            <w:proofErr w:type="spellEnd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-тренер по бережливому производству" (продвинутый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6E09F3" w14:textId="77777777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808586" w14:textId="77777777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8F1BC8" w14:textId="77777777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2980AC" w14:textId="77777777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3A4F74" w14:textId="77777777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06F07A" w14:textId="77777777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446246" w14:textId="77777777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7AC4C4" w14:textId="77777777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27-28.03.2025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DB4290" w14:textId="1A563555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9539FE" w14:textId="77777777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DEC180" w14:textId="77777777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B25200" w14:textId="77777777" w:rsidR="00D43553" w:rsidRPr="00B84DF9" w:rsidRDefault="00D43553" w:rsidP="00D43553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Участники проекта "Эффективный регион" (подробности по тел. 508-653)</w:t>
            </w:r>
          </w:p>
        </w:tc>
      </w:tr>
      <w:tr w:rsidR="00C418BC" w:rsidRPr="005169BC" w14:paraId="6DEF52CD" w14:textId="77777777" w:rsidTr="00D43553">
        <w:trPr>
          <w:trHeight w:val="495"/>
        </w:trPr>
        <w:tc>
          <w:tcPr>
            <w:tcW w:w="1558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F3A436" w14:textId="292E25CD" w:rsidR="00C418BC" w:rsidRPr="00B84DF9" w:rsidRDefault="00C418BC" w:rsidP="00C418BC">
            <w:pPr>
              <w:jc w:val="center"/>
              <w:rPr>
                <w:rFonts w:ascii="Microsoft Sans Serif" w:hAnsi="Microsoft Sans Serif" w:cs="Microsoft Sans Serif"/>
                <w:b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b/>
                <w:color w:val="5B9BD5"/>
                <w:sz w:val="18"/>
                <w:szCs w:val="18"/>
              </w:rPr>
              <w:t>АПРЕЛЬ</w:t>
            </w:r>
          </w:p>
        </w:tc>
      </w:tr>
      <w:tr w:rsidR="00F2317D" w:rsidRPr="00B84DF9" w14:paraId="3746326A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FB5950" w14:textId="4375721B" w:rsidR="00F2317D" w:rsidRPr="00B84DF9" w:rsidRDefault="00D55BD0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9E47D9" w14:textId="2B8887B5" w:rsidR="00F2317D" w:rsidRPr="00F2317D" w:rsidRDefault="00F2317D" w:rsidP="00F2317D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F2317D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Управление проектами для руководителей ОИВ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373E5B" w14:textId="2FCB0232" w:rsidR="00F2317D" w:rsidRPr="00F2317D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F2317D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5FD989" w14:textId="1A201108" w:rsidR="00F2317D" w:rsidRPr="00F2317D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F2317D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294A9E" w14:textId="5B3A23B7" w:rsidR="00F2317D" w:rsidRPr="00F2317D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F2317D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204DF7" w14:textId="60790C14" w:rsidR="00F2317D" w:rsidRPr="00F2317D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F2317D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5BC9E8" w14:textId="1ED14AFC" w:rsidR="00F2317D" w:rsidRPr="00F2317D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F2317D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5DA690" w14:textId="5E3678B7" w:rsidR="00F2317D" w:rsidRPr="00F2317D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F2317D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CBE7FD" w14:textId="6AC1F625" w:rsidR="00F2317D" w:rsidRPr="00F2317D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F2317D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8F8A2F" w14:textId="2E0CD856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01.04.2025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B50C88" w14:textId="3DD42E7D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AEA6FA" w14:textId="726AE452" w:rsidR="00F2317D" w:rsidRPr="00B84DF9" w:rsidRDefault="004148E7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48C267" w14:textId="281954FC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56AD61" w14:textId="6EDE1B2A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  <w:r w:rsidRPr="009E3391">
              <w:rPr>
                <w:rFonts w:ascii="Microsoft Sans Serif" w:hAnsi="Microsoft Sans Serif" w:cs="Microsoft Sans Serif"/>
                <w:color w:val="FF0000"/>
                <w:sz w:val="18"/>
                <w:szCs w:val="18"/>
              </w:rPr>
              <w:t>Перенос с 17 марта</w:t>
            </w:r>
          </w:p>
        </w:tc>
      </w:tr>
      <w:tr w:rsidR="00F2317D" w:rsidRPr="00B84DF9" w14:paraId="14E7200E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C1BD2C" w14:textId="0BA75DD0" w:rsidR="00F2317D" w:rsidRDefault="00D55BD0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832203" w14:textId="0F4C884E" w:rsidR="00F2317D" w:rsidRPr="00B84DF9" w:rsidRDefault="00F2317D" w:rsidP="00F2317D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Работа с обратной связью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BCD5E9" w14:textId="0615DCAD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671932" w14:textId="0FBF7F24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3E6CED" w14:textId="407D3496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E5B12A" w14:textId="1E57344A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CA75C6" w14:textId="127DAD8A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14D46A" w14:textId="7A773283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25DC25" w14:textId="49D9D250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7B582D" w14:textId="44661151" w:rsidR="00F2317D" w:rsidRPr="00F2317D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 w:themeColor="background1" w:themeShade="80"/>
                <w:sz w:val="18"/>
                <w:szCs w:val="18"/>
              </w:rPr>
            </w:pPr>
            <w:r w:rsidRPr="00F2317D">
              <w:rPr>
                <w:rFonts w:ascii="Microsoft Sans Serif" w:hAnsi="Microsoft Sans Serif" w:cs="Microsoft Sans Serif"/>
                <w:color w:val="808080" w:themeColor="background1" w:themeShade="80"/>
                <w:sz w:val="18"/>
                <w:szCs w:val="18"/>
              </w:rPr>
              <w:t>01.04.2025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F27CEF" w14:textId="1AB32A7E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DE2ABC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AF9459" w14:textId="09C603C5" w:rsidR="00F2317D" w:rsidRPr="00B84DF9" w:rsidRDefault="004148E7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DAE4AA" w14:textId="3A442DF0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83086D" w14:textId="64A31F89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  <w:r w:rsidRPr="009E3391">
              <w:rPr>
                <w:rFonts w:ascii="Microsoft Sans Serif" w:hAnsi="Microsoft Sans Serif" w:cs="Microsoft Sans Serif"/>
                <w:color w:val="FF0000"/>
                <w:sz w:val="18"/>
                <w:szCs w:val="18"/>
              </w:rPr>
              <w:t>Перенос с 25 марта</w:t>
            </w:r>
          </w:p>
        </w:tc>
      </w:tr>
      <w:tr w:rsidR="00F2317D" w:rsidRPr="00B84DF9" w14:paraId="7A85FCC1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08CDA0" w14:textId="2EC6AC89" w:rsidR="00F2317D" w:rsidRPr="00B84DF9" w:rsidRDefault="00D55BD0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C520AF" w14:textId="77777777" w:rsidR="00F2317D" w:rsidRPr="00B84DF9" w:rsidRDefault="00F2317D" w:rsidP="00F2317D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Сервис-дизайн (</w:t>
            </w:r>
            <w:proofErr w:type="spellStart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клиентоцентричный</w:t>
            </w:r>
            <w:proofErr w:type="spellEnd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 xml:space="preserve"> </w:t>
            </w: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lastRenderedPageBreak/>
              <w:t>подход, дизайн-мышление)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839DD6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lastRenderedPageBreak/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4AE06E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908C98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6E5246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5723F7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0BA114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2F8143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7ED110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04.04.2025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2737F8" w14:textId="2262C6E4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9AE0CF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AF5C7D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7BE17B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F2317D" w:rsidRPr="00B84DF9" w14:paraId="1FEA84BA" w14:textId="77777777" w:rsidTr="004748F8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EA4D5" w14:textId="16D5D18C" w:rsidR="00F2317D" w:rsidRPr="00B84DF9" w:rsidRDefault="00D55BD0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lastRenderedPageBreak/>
              <w:t>4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E636C0" w14:textId="5CCBF7BB" w:rsidR="00F2317D" w:rsidRPr="00B84DF9" w:rsidRDefault="00F2317D" w:rsidP="00F2317D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Внедрение и развитие проектного управления для сотрудников проектных офисов (продвинутый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CF4682" w14:textId="17EBB334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D0AC23" w14:textId="48468571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689C6C" w14:textId="547A18B1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45AFAE" w14:textId="6B121391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7174E3" w14:textId="2F8596A4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9DF7AB" w14:textId="32F0D9E3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330E5F" w14:textId="5CE397CE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BB35A4" w14:textId="22439879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09-11.04.2025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05BA55" w14:textId="163D1D3F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CA1BFB" w14:textId="4197B1B5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A04281" w14:textId="738952F4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240BEE" w14:textId="618B2089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FF0000"/>
                <w:sz w:val="18"/>
                <w:szCs w:val="18"/>
              </w:rPr>
              <w:t xml:space="preserve">Перенос </w:t>
            </w:r>
            <w:r>
              <w:rPr>
                <w:rFonts w:ascii="Microsoft Sans Serif" w:hAnsi="Microsoft Sans Serif" w:cs="Microsoft Sans Serif"/>
                <w:color w:val="FF0000"/>
                <w:sz w:val="18"/>
                <w:szCs w:val="18"/>
              </w:rPr>
              <w:t>с 10 апреля</w:t>
            </w:r>
          </w:p>
        </w:tc>
      </w:tr>
      <w:tr w:rsidR="00F2317D" w:rsidRPr="00B84DF9" w14:paraId="79F1AD5E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4680F0" w14:textId="23D4B02B" w:rsidR="00F2317D" w:rsidRPr="00B84DF9" w:rsidRDefault="00D55BD0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CD2ABD" w14:textId="77777777" w:rsidR="00F2317D" w:rsidRPr="00B84DF9" w:rsidRDefault="00F2317D" w:rsidP="00F2317D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Переговорные практики (практикум)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ED6D4E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86F83E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EE3120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DF60DB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938F4A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ED1300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FED06C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8EAEE1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10-11.04.2025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D7B9F1" w14:textId="7BF4DC92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0521FA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F53BFB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0ABC97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F2317D" w:rsidRPr="00B84DF9" w14:paraId="74DBB899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0E8648" w14:textId="31771FF6" w:rsidR="00F2317D" w:rsidRDefault="00D55BD0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42353A" w14:textId="50B61F10" w:rsidR="00F2317D" w:rsidRPr="00B84DF9" w:rsidRDefault="00F2317D" w:rsidP="00F2317D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Сервис-дизайн (</w:t>
            </w:r>
            <w:proofErr w:type="spellStart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клиентоцентричный</w:t>
            </w:r>
            <w:proofErr w:type="spellEnd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 xml:space="preserve"> подход, дизайн-мышление)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00A6F9" w14:textId="75D293BB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125B13" w14:textId="2A7A74DB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3CBFB7" w14:textId="36E1BC38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93CB30" w14:textId="2EDDD2BA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E6C602" w14:textId="21E3BE33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46FED5" w14:textId="7C944E14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AB35DA" w14:textId="2E40823D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3DCB6E" w14:textId="77C8F662" w:rsidR="00F2317D" w:rsidRPr="00F2317D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F2317D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10-11.04.2025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B20FA1" w14:textId="73A101AA" w:rsidR="00F2317D" w:rsidRPr="00F2317D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F2317D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0E7712" w14:textId="02C9BE8A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FAB060" w14:textId="109F574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4D2D9D" w14:textId="4BE3F98A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  <w:r w:rsidRPr="009E3391">
              <w:rPr>
                <w:rFonts w:ascii="Microsoft Sans Serif" w:hAnsi="Microsoft Sans Serif" w:cs="Microsoft Sans Serif"/>
                <w:color w:val="FF0000"/>
                <w:sz w:val="18"/>
                <w:szCs w:val="18"/>
              </w:rPr>
              <w:t>Перенос с 26 марта и 17 апреля</w:t>
            </w:r>
          </w:p>
        </w:tc>
      </w:tr>
      <w:tr w:rsidR="00F2317D" w:rsidRPr="00B84DF9" w14:paraId="50FEFAE6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F2FE5D" w14:textId="4211FF00" w:rsidR="00F2317D" w:rsidRPr="00B84DF9" w:rsidRDefault="00D55BD0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7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14E25F" w14:textId="77777777" w:rsidR="00F2317D" w:rsidRPr="00B84DF9" w:rsidRDefault="00F2317D" w:rsidP="00F2317D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Тренинг "Фабрика процессов"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3D0CEA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252708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Тренинг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575D69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A79321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C46148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D4F095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1E4D68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8C8158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11.04.2025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4B02D4" w14:textId="60E8DFE0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B87495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5D2B62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560B5F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Участники проекта "Эффективный регион" (подробности по тел. 508-653)</w:t>
            </w:r>
          </w:p>
        </w:tc>
      </w:tr>
      <w:tr w:rsidR="00F2317D" w:rsidRPr="00B84DF9" w14:paraId="3E2862AC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EC3D04" w14:textId="47708CA6" w:rsidR="00F2317D" w:rsidRPr="00B84DF9" w:rsidRDefault="00D55BD0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8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EDBF22" w14:textId="77777777" w:rsidR="00F2317D" w:rsidRPr="00B84DF9" w:rsidRDefault="00F2317D" w:rsidP="00F2317D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Коммуникативное лидерство (практикум)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CA5EC7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A2F9EC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5A8F81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400740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6315B7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44E3DF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E6CC69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3CAF4A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15.04.2025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1D66E0" w14:textId="0FADE03F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0073AB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624E39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5FB826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F2317D" w:rsidRPr="00B84DF9" w14:paraId="68FEEEF9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5E244C" w14:textId="43D09A7D" w:rsidR="00F2317D" w:rsidRPr="00B84DF9" w:rsidRDefault="00D55BD0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9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A339D8" w14:textId="77777777" w:rsidR="00F2317D" w:rsidRPr="00B84DF9" w:rsidRDefault="00F2317D" w:rsidP="00F2317D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Тренинг "Фабрика процессов"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EF0330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5A1BB0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Тренинг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E4DAD9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AC7B3D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00CD24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CAD332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14D4F8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3B0397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15.04.2025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058C01" w14:textId="433146F2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D8B52A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AAEBF1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2A54AA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Участники проекта "Эффективный регион" (подробности по тел. 508-653)</w:t>
            </w:r>
          </w:p>
        </w:tc>
      </w:tr>
      <w:tr w:rsidR="00F2317D" w:rsidRPr="00B84DF9" w14:paraId="3913F42F" w14:textId="77777777" w:rsidTr="004A7F3D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9CB597" w14:textId="4E02BE95" w:rsidR="00F2317D" w:rsidRPr="00B84DF9" w:rsidRDefault="00D55BD0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EF4163" w14:textId="77777777" w:rsidR="00F2317D" w:rsidRPr="00B84DF9" w:rsidRDefault="00F2317D" w:rsidP="00F2317D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Переговорные практики (практикум)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AC6381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724553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DA4590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324A8C" w14:textId="253BFF68" w:rsidR="00F2317D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E9A610" w14:textId="09C1FEC5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94B6B6" w14:textId="725771B4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470E68" w14:textId="0891CAFA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0064CD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17-18.04.2025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27EF15" w14:textId="6D70404F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ВБ</w:t>
            </w: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, 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0BAD9B" w14:textId="7E2FD79B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 xml:space="preserve">В рамках ГЗ, </w:t>
            </w: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0FD6E5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B3E2E3" w14:textId="6DDA35CF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FF0000"/>
                <w:sz w:val="18"/>
                <w:szCs w:val="18"/>
              </w:rPr>
              <w:t>Перенос</w:t>
            </w:r>
            <w:r w:rsidRPr="00FE1875">
              <w:rPr>
                <w:rFonts w:ascii="Microsoft Sans Serif" w:hAnsi="Microsoft Sans Serif" w:cs="Microsoft Sans Serif"/>
                <w:color w:val="FF0000"/>
                <w:sz w:val="18"/>
                <w:szCs w:val="18"/>
              </w:rPr>
              <w:t xml:space="preserve"> с 18 марта</w:t>
            </w:r>
          </w:p>
        </w:tc>
      </w:tr>
      <w:tr w:rsidR="00F2317D" w:rsidRPr="00B84DF9" w14:paraId="27513858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8B811F" w14:textId="3998914F" w:rsidR="00F2317D" w:rsidRPr="00B84DF9" w:rsidRDefault="00D55BD0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11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E55820" w14:textId="77777777" w:rsidR="00F2317D" w:rsidRPr="00B84DF9" w:rsidRDefault="00F2317D" w:rsidP="00F2317D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Основы стратегического управления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72C9F9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BB2328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409D3B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DCC943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21C73D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E535F8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543785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E2CDA4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18.04.2025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F8151A" w14:textId="41D92CD9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4E3820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CBE782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7D55CC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F2317D" w:rsidRPr="00B84DF9" w14:paraId="292284F2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3F6FF8" w14:textId="251C4AD2" w:rsidR="00F2317D" w:rsidRDefault="00D55BD0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12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B72794" w14:textId="62F7F6AF" w:rsidR="00F2317D" w:rsidRPr="00B84DF9" w:rsidRDefault="00F2317D" w:rsidP="00F2317D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proofErr w:type="spellStart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Интенсив</w:t>
            </w:r>
            <w:proofErr w:type="spellEnd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 xml:space="preserve"> "Эксперт бережливого производства" (продвинутый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76323B" w14:textId="5DBF9381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71D6A0" w14:textId="198AA65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Семинар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43A620" w14:textId="771C0F59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48BF9D" w14:textId="0A85CEEF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EBC765" w14:textId="4A605534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4D53F8" w14:textId="6CB19670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9B289D" w14:textId="73E52BC3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71C880" w14:textId="39CCD964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18.04.2025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25E2EB" w14:textId="02BCAD6B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7F1421" w14:textId="1B559E6A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343020" w14:textId="3EAB195C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26F21A" w14:textId="44F8A88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Участники проекта "Эффективный регион" (подробности по тел. 508-653)</w:t>
            </w:r>
          </w:p>
        </w:tc>
      </w:tr>
      <w:tr w:rsidR="00F2317D" w:rsidRPr="00B84DF9" w14:paraId="57319DA4" w14:textId="77777777" w:rsidTr="00D43553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EB5B83" w14:textId="45D179F8" w:rsidR="00F2317D" w:rsidRPr="00B84DF9" w:rsidRDefault="00D55BD0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13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229EBB" w14:textId="77777777" w:rsidR="00F2317D" w:rsidRPr="00B84DF9" w:rsidRDefault="00F2317D" w:rsidP="00F2317D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Основы стратегического управления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306CBC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C84B6E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027A5B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24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79C752" w14:textId="77777777" w:rsidR="00F2317D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</w:p>
          <w:p w14:paraId="7FA54BE1" w14:textId="6DE060EA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5CE0B1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22-25.04.2025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2493C9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464350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911DDD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33A445" w14:textId="77777777" w:rsidR="00F2317D" w:rsidRPr="00B84DF9" w:rsidRDefault="00F2317D" w:rsidP="00F2317D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0C135B90" w14:textId="77777777" w:rsidTr="00D44A6F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F3D7FE" w14:textId="4DF52DD0" w:rsidR="00D44A6F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lastRenderedPageBreak/>
              <w:t>14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B1ECD6" w14:textId="6B8DD3EC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Обучение внутренних тренеров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D7A51B" w14:textId="3B08009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 (ВКС)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E5F511" w14:textId="3D0B8470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F77B8B" w14:textId="7DE47F85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498124" w14:textId="41FD126B" w:rsidR="00D44A6F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164EBB" w14:textId="24B86B83" w:rsidR="00D44A6F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34B341" w14:textId="520155DC" w:rsidR="00D44A6F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4B72B1" w14:textId="1847A786" w:rsidR="00D44A6F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7BB90F" w14:textId="079F8741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22-26 апреля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77363C" w14:textId="6654D361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688811" w14:textId="5F3E12FE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38E027" w14:textId="6B6B838C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FBE1D4" w14:textId="30C61C68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D44A6F">
              <w:rPr>
                <w:rFonts w:ascii="Microsoft Sans Serif" w:hAnsi="Microsoft Sans Serif" w:cs="Microsoft Sans Serif"/>
                <w:color w:val="FF0000"/>
                <w:sz w:val="18"/>
                <w:szCs w:val="18"/>
              </w:rPr>
              <w:t>Перенос 31 марта</w:t>
            </w:r>
          </w:p>
        </w:tc>
      </w:tr>
      <w:tr w:rsidR="00D44A6F" w:rsidRPr="00B84DF9" w14:paraId="5EE8F19B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798DB9" w14:textId="4DB9A54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15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3EB053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Сервис-дизайн (</w:t>
            </w:r>
            <w:proofErr w:type="spellStart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клиентоцентричный</w:t>
            </w:r>
            <w:proofErr w:type="spellEnd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 xml:space="preserve"> подход, дизайн-мышление) (продвинутый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FF29E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F692C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68ACD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BA71F7" w14:textId="4B969058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B2F8B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FCFC4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66B0D8" w14:textId="7D088C14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9B16E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24-25.04.2025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CB4E5F" w14:textId="33CF00E9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8A8F4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A70E2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D7B28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1527ADA6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89BE39" w14:textId="2297EE74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534E4D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 xml:space="preserve">Тренинг "Внутренний </w:t>
            </w:r>
            <w:proofErr w:type="spellStart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лин</w:t>
            </w:r>
            <w:proofErr w:type="spellEnd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-тренер по бережливому производству" (продвинутый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EF9F4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BEA00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0D93E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EF74E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63E0E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B735B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9376E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447CB1" w14:textId="2762C4DC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24-25.04.2025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705BCE" w14:textId="1326FA13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7ECEF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D5DCF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8B2C1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Участники проекта "Эффективный регион" (подробности по тел. 508-653)</w:t>
            </w:r>
          </w:p>
        </w:tc>
      </w:tr>
      <w:tr w:rsidR="00D44A6F" w:rsidRPr="00B84DF9" w14:paraId="577ACF1C" w14:textId="77777777" w:rsidTr="009E339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3D88BB" w14:textId="542FA70D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17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B33618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Работа с обратной связью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2EE72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65772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98629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0C064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59217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65A61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A10A8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1ED9C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25.04.2025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9497BB" w14:textId="1FCE0D43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F62A17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8DB9DF" w14:textId="18B68234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20912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6D69A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446705AD" w14:textId="77777777" w:rsidTr="004748F8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B88EC2" w14:textId="01BC29C8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18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496AF1" w14:textId="430EC844" w:rsidR="00D44A6F" w:rsidRPr="00C418BC" w:rsidRDefault="00D44A6F" w:rsidP="00D44A6F">
            <w:pPr>
              <w:rPr>
                <w:rFonts w:ascii="Microsoft Sans Serif" w:hAnsi="Microsoft Sans Serif" w:cs="Microsoft Sans Serif"/>
                <w:color w:val="8EAADB" w:themeColor="accent1" w:themeTint="99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Управление проектами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985772" w14:textId="2925A2F5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5F9D95" w14:textId="23E96B12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2D4FEB" w14:textId="4CBD51C1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5FCEB3" w14:textId="15F62624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898B30" w14:textId="1F22026E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AD61F8" w14:textId="76C3F725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941D0A" w14:textId="56ED47B1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2B0072" w14:textId="67E437E0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28-29.04.2025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BCD9E6" w14:textId="39407FC4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002724" w14:textId="7A72518D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EA8111" w14:textId="0EAF75C7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666616" w14:textId="1F9BFA87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FF0000"/>
                <w:sz w:val="18"/>
                <w:szCs w:val="18"/>
              </w:rPr>
              <w:t xml:space="preserve">Перенос с  </w:t>
            </w:r>
            <w:r>
              <w:rPr>
                <w:rFonts w:ascii="Microsoft Sans Serif" w:hAnsi="Microsoft Sans Serif" w:cs="Microsoft Sans Serif"/>
                <w:color w:val="FF0000"/>
                <w:sz w:val="18"/>
                <w:szCs w:val="18"/>
              </w:rPr>
              <w:t>20 марта</w:t>
            </w:r>
          </w:p>
        </w:tc>
      </w:tr>
      <w:tr w:rsidR="00D44A6F" w:rsidRPr="00B84DF9" w14:paraId="20145FEA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4CCBFB" w14:textId="2ECAC3A1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19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3A51D1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Семинар "5C — Система организации рабочих мест"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61C5E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F0DB1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Семинар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1214D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B55B6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7FA70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387FA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86130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94692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30.04.2025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91E74F" w14:textId="13A8D0C8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63B71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749F3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0CC5F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5169BC" w14:paraId="59CE5F46" w14:textId="77777777" w:rsidTr="00D43553">
        <w:trPr>
          <w:trHeight w:val="362"/>
        </w:trPr>
        <w:tc>
          <w:tcPr>
            <w:tcW w:w="1558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D01BFB" w14:textId="3E367941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b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b/>
                <w:color w:val="5B9BD5"/>
                <w:sz w:val="18"/>
                <w:szCs w:val="18"/>
              </w:rPr>
              <w:t>МАЙ</w:t>
            </w:r>
          </w:p>
        </w:tc>
      </w:tr>
      <w:tr w:rsidR="00D44A6F" w:rsidRPr="00B84DF9" w14:paraId="7C2232EF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3592A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488097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Сервис-дизайн (</w:t>
            </w:r>
            <w:proofErr w:type="spellStart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клиентоцентричный</w:t>
            </w:r>
            <w:proofErr w:type="spellEnd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 xml:space="preserve"> подход, дизайн-мышление)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79EBD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5A29F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07E64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1A290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A3E4E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914E1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6D3F2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1C14C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06.05.2025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56FCAD" w14:textId="18C20165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284A8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BFA9B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DE52F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3F691DCC" w14:textId="77777777" w:rsidTr="0067296E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08ED2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7F454A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Обучение аудиторов качества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920A5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A3790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660DA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25B37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632EE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0C319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D7FCB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0710E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06.05.2025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1F997A" w14:textId="0E252A86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56381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4F9BF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1F008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637AC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6DCA5C59" w14:textId="77777777" w:rsidTr="0067296E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A8F34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8AA2CB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Обучение аудиторов качества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942D1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91F7F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E26BD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4FD7E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1B30C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2B3D6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DF5C9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F0650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60724C" w14:textId="3548AD4A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56381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0D7C4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6602F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8BC32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2664A989" w14:textId="77777777" w:rsidTr="0067296E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45B07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9012C3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Обучение аудиторов качества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2C7F8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25633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5B200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E85C2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22F83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991F7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59B93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23D68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13.05.2025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EA3842" w14:textId="10B9961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56381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7D2AC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DFA06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18CC5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0D16A09C" w14:textId="77777777" w:rsidTr="0067296E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DCA308" w14:textId="33EE7A2F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672A6B" w14:textId="30E2598F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D55BD0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Управление данными (технология работы с ИИ (AI) и большими данными)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D333C5" w14:textId="7692875B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D55BD0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75F1CC" w14:textId="6E5FA80A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D55BD0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C9E1CC" w14:textId="66BE7CBE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D55BD0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E81BE9" w14:textId="430E49FE" w:rsidR="00D44A6F" w:rsidRPr="00B84DF9" w:rsidRDefault="00771711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839A74" w14:textId="71ADD9F2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D55BD0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C921B0" w14:textId="358F1EA9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D55BD0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1E5D11" w14:textId="139A6227" w:rsidR="00D44A6F" w:rsidRPr="00B84DF9" w:rsidRDefault="00771711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E51FE1" w14:textId="3C79E735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D55BD0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13.05.2025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04D840" w14:textId="2BA7C215" w:rsidR="00D44A6F" w:rsidRPr="00456381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D55BD0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E8DD1A" w14:textId="5DCD73B2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D55BD0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76FDB8" w14:textId="2DDC6C3A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D55BD0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30AA82" w14:textId="77777777" w:rsidR="00D44A6F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</w:p>
          <w:p w14:paraId="51F05C6D" w14:textId="720A3B54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  <w:r w:rsidRPr="00D55BD0">
              <w:rPr>
                <w:rFonts w:ascii="Microsoft Sans Serif" w:hAnsi="Microsoft Sans Serif" w:cs="Microsoft Sans Serif"/>
                <w:color w:val="FF0000"/>
                <w:sz w:val="18"/>
                <w:szCs w:val="18"/>
              </w:rPr>
              <w:t>Перенос с 25 марта</w:t>
            </w:r>
          </w:p>
        </w:tc>
      </w:tr>
      <w:tr w:rsidR="00D44A6F" w:rsidRPr="00B84DF9" w14:paraId="0A753FB2" w14:textId="77777777" w:rsidTr="00D43553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C8A483" w14:textId="5ED23F74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5C3B2F" w14:textId="215D9423" w:rsidR="00D44A6F" w:rsidRPr="004748F8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Внедрение и развитие проектного управления для сотрудников проектных офисов (продвинутый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57752E" w14:textId="77777777" w:rsidR="00D44A6F" w:rsidRPr="004748F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375055" w14:textId="77777777" w:rsidR="00D44A6F" w:rsidRPr="004748F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11B8ED" w14:textId="77777777" w:rsidR="00D44A6F" w:rsidRPr="004748F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24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F3C38C" w14:textId="77777777" w:rsidR="00D44A6F" w:rsidRPr="004748F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</w:p>
          <w:p w14:paraId="345EF98E" w14:textId="77777777" w:rsidR="00D44A6F" w:rsidRPr="004748F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</w:p>
          <w:p w14:paraId="787DE1A8" w14:textId="3A989BE5" w:rsidR="00D44A6F" w:rsidRPr="004748F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46CF7D" w14:textId="77777777" w:rsidR="00D44A6F" w:rsidRPr="004748F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14-16.05.2025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929FCB" w14:textId="77777777" w:rsidR="00D44A6F" w:rsidRPr="004748F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08D6C3" w14:textId="77777777" w:rsidR="00D44A6F" w:rsidRPr="004748F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23AA2B" w14:textId="77777777" w:rsidR="00D44A6F" w:rsidRPr="004748F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43F75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38F2FB81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1936C7" w14:textId="1E08D54A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lastRenderedPageBreak/>
              <w:t>7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574317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Коммуникативное лидерство (практикум)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B5982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9BF9D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CCCB3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9C6DC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2BFD5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A336E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7EAB5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7F030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15.05.2025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A37A1C" w14:textId="65D1AA7B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904CE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E4083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1D452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4A6AA4E6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A753F6" w14:textId="53EB31CD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8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4CE4E1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Презентация управленческих решений (практикум)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F53D6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41F5C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7DDCA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87EAC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47DAB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9F992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C3E0E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981FC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15-16.05.2025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0762DE" w14:textId="564852BA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68AF3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15F51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69659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274D9631" w14:textId="77777777" w:rsidTr="00D43553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44E5FD" w14:textId="00E26EFA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9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382455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Сервис-дизайн (</w:t>
            </w:r>
            <w:proofErr w:type="spellStart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клиентоцентричный</w:t>
            </w:r>
            <w:proofErr w:type="spellEnd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 xml:space="preserve"> подход, дизайн-мышление)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D6897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63DFE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92C7E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8C8125" w14:textId="77777777" w:rsidR="00D44A6F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</w:p>
          <w:p w14:paraId="58EB9D03" w14:textId="77777777" w:rsidR="00D44A6F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</w:p>
          <w:p w14:paraId="58ACA9BA" w14:textId="61F36A88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F8343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15-16.05.2025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F7EE2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79509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14E68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DC9BB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6A0988B3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8794D0" w14:textId="5C1BE5D6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64E68C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Управление данными (технология работы с ИИ (AI) и большими данными)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ED73C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7FA14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5B615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B2D93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44082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FA36C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1381D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6945B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A435D4" w14:textId="312E8B85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B1D04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8FC12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F0F59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676B384E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CE30BE" w14:textId="6A865F50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11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30AA37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Обучение аудиторов качества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FEB48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5F9F5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Семинар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719F3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F587C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678B4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56170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BF30C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BF211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64CD7D" w14:textId="55C1640A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2C0A5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9605A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637AC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783300ED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5BF1C3" w14:textId="61458368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12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568F1F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Обучение аудиторов качества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BD647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C3F8A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270D3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31C13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CDCEC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821E2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CC909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D4E94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17.05.2025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06D1AA" w14:textId="2A1F4DDD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A6446C" w14:textId="640EC532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9B98A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3C526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232FBF4E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B78280" w14:textId="201D5B4F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13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1652D3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Обучение СМСП "Азбука бизнеса: от идеи до упаковки бизнеса"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7438D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B4DE2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BA6BE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CA8DE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B2C2F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EE54B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3512A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1860A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19-23.05.2025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4119C0" w14:textId="24B24C4E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8592D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6050B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05AFA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7536F319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CAEAED" w14:textId="61D18CB4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14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A36CE5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Основы стратегического управления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95957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949F7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B6AE3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47268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9D4CF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9DEC8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88DB1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4A544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900DD9" w14:textId="54612C09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70007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CDDB4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60E4D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5659CA74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1909BB" w14:textId="5C514799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15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972A51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Обучение аудиторов качества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3F480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BB363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Семинар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CD27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C33FA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6DBF6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540B0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37480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D341D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925E6D" w14:textId="14B20A65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3D5CB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1A4ED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4E713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1E635904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B8B9ED" w14:textId="3F09F213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C1A79E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Управление данными (технология работы с ИИ (AI) и большими данными)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482F2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46452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D7124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E4067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D95F5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2C8C7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15799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E7415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20-22.05.2025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C2A77B" w14:textId="0D458236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A003B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BB116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98077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128B886D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5AC0CC" w14:textId="2AD89EA4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17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A343DB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Тренинг "Фабрика процессов"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6ED1B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6F68C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Тренинг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13E00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8653C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49781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92343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EB3FC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FBC9D5" w14:textId="3EA109F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23.05.2025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7ABDDA" w14:textId="430812FC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D24D5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EE6AF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8A1D1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Участники проекта "Эффективный регион" (подробности по тел. 508-653)</w:t>
            </w:r>
          </w:p>
        </w:tc>
      </w:tr>
      <w:tr w:rsidR="00D44A6F" w:rsidRPr="00B84DF9" w14:paraId="1BDF3092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FD7B7E" w14:textId="78A90106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18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774599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Обучение аудиторов качества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B5DA9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8FD52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Семинар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F1348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77EBB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9B985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2F093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810F6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395B8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23.05.2025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7A2EC7" w14:textId="27CD279D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615A1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CAF1D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AD714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24F0445A" w14:textId="77777777" w:rsidTr="0067296E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5715F9" w14:textId="3E313594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19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F2CF7F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Обучение аудиторов качества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0EED0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A8716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141F7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06F86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749D1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BCAB5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05226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05E3D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23.05.2025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02BD2B" w14:textId="64271AE8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3113E6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200373" w14:textId="507287EE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310AC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76358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30B6DAD7" w14:textId="77777777" w:rsidTr="0067296E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7AEF1D" w14:textId="5A7DB894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lastRenderedPageBreak/>
              <w:t>20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33EAC6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Работа с обратной связью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C2937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9FCE2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B3FE5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3213F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34F74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FFEF2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86B57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ED3BB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1914C6" w14:textId="77D35799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3113E6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3EF7C7" w14:textId="1746B631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B44CE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F7424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7AA67829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F6284B" w14:textId="51B120B5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21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74BC50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Обучение аудиторов качества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68EE4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8AE46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Семинар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68200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A073C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86294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E9708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8F3FE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925F7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27.05.2025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65F7D7" w14:textId="08724925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E1E8F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B3413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D9D3F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4A07C45D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5CADCF" w14:textId="32A15340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84D437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Семинар "5C — Система организации рабочих мест"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CDF8A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C9F59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Семинар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E07B8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EEB3E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781C3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DFB43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115EF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754AC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30.05.2025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C18ED9" w14:textId="236CD1A2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9218A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C7FE1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6B2F7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5169BC" w14:paraId="15D09206" w14:textId="77777777" w:rsidTr="00D43553">
        <w:trPr>
          <w:trHeight w:val="495"/>
        </w:trPr>
        <w:tc>
          <w:tcPr>
            <w:tcW w:w="1558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80C9F6" w14:textId="40725DC6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b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b/>
                <w:color w:val="5B9BD5"/>
                <w:sz w:val="18"/>
                <w:szCs w:val="18"/>
              </w:rPr>
              <w:t>ИЮНЬ</w:t>
            </w:r>
          </w:p>
        </w:tc>
      </w:tr>
      <w:tr w:rsidR="00D44A6F" w:rsidRPr="00B84DF9" w14:paraId="1472606E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E1F08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D51214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Обучение аудиторов качества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237B7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440A7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Семинар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51BA8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6E150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297FA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13850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E4644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E874F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03.06.2025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DC6B98" w14:textId="20B2E861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1878D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E19D8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65762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5AC6074F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EA208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EE6FDF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Сервис-дизайн (</w:t>
            </w:r>
            <w:proofErr w:type="spellStart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клиентоцентричный</w:t>
            </w:r>
            <w:proofErr w:type="spellEnd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 xml:space="preserve"> подход, дизайн-мышление)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46AAE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168E0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53419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0712C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68DBA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BF4A5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93E01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09CA0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04.06.2025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98FE75" w14:textId="20B6CCA6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66AF02" w14:textId="53419F44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54DE2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DA824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77021446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13503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F94B1C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Тренинг "Фабрика процессов"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C3583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1B6D0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Тренинг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3175F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882E5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66D21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969A5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AAE6B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62241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06.06.2025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1075BB" w14:textId="5A9AFC4C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8150D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06192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FF9B9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Участники проекта "Эффективный регион" (подробности по тел. 508-653)</w:t>
            </w:r>
          </w:p>
        </w:tc>
      </w:tr>
      <w:tr w:rsidR="00D44A6F" w:rsidRPr="00B84DF9" w14:paraId="28E32ABA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D0C8C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B24963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"Якутия-земля героев" 1 сессия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B63A6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EC2AC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ПП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331E6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88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22B2D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33658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CBB9B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9FDBF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C5BD8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16-30.06.2025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051CD1" w14:textId="06CDC315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2F54E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D990C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Диплом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9471E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2A44E325" w14:textId="77777777" w:rsidTr="00B20315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EAD9B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AE3704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Коммуникативное лидерство (практикум)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81548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94316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383A5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24355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1E1FF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BE3CA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28887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07180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16.06.2025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311770" w14:textId="32D0FAF3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F81EA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5CF03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774CB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C7A65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3FEDD686" w14:textId="77777777" w:rsidTr="00B20315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CADB6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4F0962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Основы стратегического управления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27B2B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00069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09050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13A0C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0C096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D25C3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29482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C10E2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18.06.2025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47D04B" w14:textId="007EB108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F81EA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0EB20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D075D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463F0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37752ED7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4BB5B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7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87CC15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Обучение наставников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AD12D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B90B2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ED24B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A75D8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BAAE2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B6C51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B2C81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B2472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19.06.2025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604E84" w14:textId="1306619D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B0E7A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B4F43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0A0BD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7F13E2F4" w14:textId="77777777" w:rsidTr="00285BAD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ECE34E" w14:textId="79DCBC7C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8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D8FB7B" w14:textId="69DC4243" w:rsidR="00D44A6F" w:rsidRPr="00C418BC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Управление проектами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3476D9" w14:textId="41E6FD33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C04285" w14:textId="558C66D7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C49A13" w14:textId="065233BB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973672" w14:textId="77777777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</w:p>
          <w:p w14:paraId="33576F65" w14:textId="36107F05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593AC7" w14:textId="2183BFC2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30A9E7" w14:textId="79E6ACE5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F2D2F1" w14:textId="27E43C36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934118" w14:textId="7CCA8DE7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23-24.06.2025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34EB85" w14:textId="01B2CDE9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3C10D4" w14:textId="439201D7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5E61BF" w14:textId="05E0828A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C418BC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D88FDD" w14:textId="43EFDB6A" w:rsidR="00D44A6F" w:rsidRPr="00C418BC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FF0000"/>
                <w:sz w:val="18"/>
                <w:szCs w:val="18"/>
              </w:rPr>
              <w:t>Перенос с 02 апреля</w:t>
            </w:r>
          </w:p>
        </w:tc>
      </w:tr>
      <w:tr w:rsidR="00D44A6F" w:rsidRPr="00B84DF9" w14:paraId="4399096B" w14:textId="77777777" w:rsidTr="00B20315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92D1FD" w14:textId="2437E18D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9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8E8F42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Работа с обратной связью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1AA13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A82E8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0CA4B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17CD8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33C39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E2C5F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D0FC8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74AD8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25.06.2025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3299EB" w14:textId="3BEB564D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D3680B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479FD8" w14:textId="45A3F68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CBE24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B4C29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2B352037" w14:textId="77777777" w:rsidTr="00B20315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0B386B" w14:textId="0EDD2F8F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8045F4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Управление данными (технология работы с ИИ (AI) и большими данными)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08566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E70F6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458F9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A1BFA3" w14:textId="40C0EFE2" w:rsidR="00D44A6F" w:rsidRPr="00B84DF9" w:rsidRDefault="00771711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41A3C3" w14:textId="3C0EBD51" w:rsidR="00D44A6F" w:rsidRPr="00B84DF9" w:rsidRDefault="00771711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34379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46A90C" w14:textId="096BC695" w:rsidR="00D44A6F" w:rsidRPr="00B84DF9" w:rsidRDefault="00771711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D02CD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25.06.2025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551B21" w14:textId="04498DE5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D3680B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FEB7D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DEF6A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A8B50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5169BC" w14:paraId="502CAB1C" w14:textId="77777777" w:rsidTr="00D43553">
        <w:trPr>
          <w:trHeight w:val="711"/>
        </w:trPr>
        <w:tc>
          <w:tcPr>
            <w:tcW w:w="1558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0F89F7" w14:textId="286B6D38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b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b/>
                <w:color w:val="5B9BD5"/>
                <w:sz w:val="18"/>
                <w:szCs w:val="18"/>
              </w:rPr>
              <w:lastRenderedPageBreak/>
              <w:t>ИЮЛЬ</w:t>
            </w:r>
          </w:p>
        </w:tc>
      </w:tr>
      <w:tr w:rsidR="00D44A6F" w:rsidRPr="00B84DF9" w14:paraId="51AFE0C1" w14:textId="77777777" w:rsidTr="00A327D1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DBB9A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6D6281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Проект "СВОИ"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8C2D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083D2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Семинар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1EC2B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21576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21D6B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37FAD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9EA5F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5265E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04 июля, 11 июля, 18 июля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1D037A" w14:textId="7874576B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1B12C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ACEDC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E2AF96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5EFBC019" w14:textId="77777777" w:rsidTr="00A327D1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4E264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1E52CC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Сервис-дизайн (</w:t>
            </w:r>
            <w:proofErr w:type="spellStart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клиентоцентричный</w:t>
            </w:r>
            <w:proofErr w:type="spellEnd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 xml:space="preserve"> подход, дизайн-мышление)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B250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A7DA2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69D46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05538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61FDB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4E4A1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7E1A1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BAEEB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04.07.2025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64DC17" w14:textId="557D45D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5C30A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C254E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3FCF2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65EB6F71" w14:textId="77777777" w:rsidTr="00285BAD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05553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A44DBF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Презентация управленческих решений (практикум)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47559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ABDE2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760C2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BE194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DC871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37767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C794E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A8698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10-11.07.2025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E5A420" w14:textId="24D89AD3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D66D6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2F624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DA2C8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9D657E">
              <w:rPr>
                <w:rFonts w:ascii="Microsoft Sans Serif" w:hAnsi="Microsoft Sans Serif" w:cs="Microsoft Sans Serif"/>
                <w:color w:val="FF0000"/>
                <w:sz w:val="18"/>
                <w:szCs w:val="18"/>
              </w:rPr>
              <w:t>Перенос с 02 июня</w:t>
            </w:r>
          </w:p>
        </w:tc>
      </w:tr>
      <w:tr w:rsidR="00D44A6F" w:rsidRPr="00B84DF9" w14:paraId="39CDC811" w14:textId="77777777" w:rsidTr="00A327D1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1F1CA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9A8A36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Тренинг "Фабрика процессов"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4E9C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7A091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Тренинг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BB398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9AD42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C9830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B5945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08A8C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404FD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11.07.2025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438149" w14:textId="24B8659F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C39E5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9F559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A43D3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Участники проекта "Эффективный регион" (подробности по тел. 508-653)</w:t>
            </w:r>
          </w:p>
        </w:tc>
      </w:tr>
      <w:tr w:rsidR="00D44A6F" w:rsidRPr="00B84DF9" w14:paraId="797663AD" w14:textId="77777777" w:rsidTr="00A327D1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81008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FE1867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Коммуникативное лидерство (практикум)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B0DB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493D2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BCED8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F1D38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4D8AF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D9B96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AA14F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F3D15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15.07.2025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B34050" w14:textId="32E3BE15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B7160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D3EF2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8A1C8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3B650057" w14:textId="77777777" w:rsidTr="00D43553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DAD9D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29608B" w14:textId="77777777" w:rsidR="00D44A6F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Презентация управленческих решений (практикум) (базовый уровень)</w:t>
            </w:r>
          </w:p>
          <w:p w14:paraId="5FE4AA0E" w14:textId="7EE91DCE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5CD2D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10A62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C39E5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C17A09" w14:textId="77777777" w:rsidR="00D44A6F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</w:p>
          <w:p w14:paraId="38A02AE9" w14:textId="5A737333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9AFC7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17-18.07.2025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D3660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FEC2E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8740D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CFC27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259D9700" w14:textId="77777777" w:rsidTr="00D43553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CAD5A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7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EB9CBF" w14:textId="77777777" w:rsidR="00D44A6F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Управление данными (технология работы с ИИ (AI) и большими данными) (базовый уровень)</w:t>
            </w:r>
          </w:p>
          <w:p w14:paraId="7C7375E1" w14:textId="1EFE395E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7E2F7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F1179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22F0D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24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ED6927" w14:textId="77777777" w:rsidR="00D44A6F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</w:p>
          <w:p w14:paraId="766FEE97" w14:textId="7FE7B882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211EE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17-18.07.2025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AC3E8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E8292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804C5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3FD406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36DB0068" w14:textId="77777777" w:rsidTr="00A327D1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B6A91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8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812214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Основы стратегического управления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0553D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6E8BF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FC5E5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BD1BA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DBD2C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31093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3B210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6EDD3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18.07.2025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2A42E1" w14:textId="046B4038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5483C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508BE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13637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387723B5" w14:textId="77777777" w:rsidTr="00D43553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AB672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9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A1270C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1-2 выпуски проекта "Управленческая кухня"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3D61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183AC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Семинар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9457E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BCB71E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 </w:t>
            </w:r>
          </w:p>
          <w:p w14:paraId="01BE5808" w14:textId="16DCADDE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-</w:t>
            </w: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 </w:t>
            </w:r>
          </w:p>
          <w:p w14:paraId="30225026" w14:textId="2F699D25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 </w:t>
            </w:r>
          </w:p>
          <w:p w14:paraId="22429795" w14:textId="053DD508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BDE9A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22.07.2025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B959D2" w14:textId="787362E1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B7C94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B233B1" w14:textId="7DA54294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75C0E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1CA8C529" w14:textId="77777777" w:rsidTr="00D43553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A1A7E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lastRenderedPageBreak/>
              <w:t>10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B317E4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3-4 выпуски проекта "Управленческая кухня"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870E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00170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Семинар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810BF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71BEF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 </w:t>
            </w:r>
          </w:p>
          <w:p w14:paraId="6C127E42" w14:textId="1EB70735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 </w:t>
            </w: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-</w:t>
            </w:r>
          </w:p>
          <w:p w14:paraId="0FA3E436" w14:textId="1D76A7DD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 </w:t>
            </w:r>
          </w:p>
          <w:p w14:paraId="707AF378" w14:textId="1A24C4F0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DB27B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25.07.2025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90AC9E" w14:textId="47F816E2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3B084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B8A452" w14:textId="1392C454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84972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19003992" w14:textId="77777777" w:rsidTr="00A327D1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A07CB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11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DCD1D1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Работа с обратной связью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A234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D756C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289B7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E0B3D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5F2A6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E977B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A3B02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AAADB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25.07.2025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D78A51" w14:textId="2CEEA41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E225C9" w14:textId="0DC00AA9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D05A1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1E49C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2BC4A4F1" w14:textId="77777777" w:rsidTr="00D43553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AD625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12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A193D1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3-4 выпуски проекта "Управленческая кухня"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0A35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767E4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Семинар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D7E69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36FF6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 </w:t>
            </w:r>
          </w:p>
          <w:p w14:paraId="3367C2FB" w14:textId="2EAFF42C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 </w:t>
            </w:r>
          </w:p>
          <w:p w14:paraId="186BC54A" w14:textId="6BF197FE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 </w:t>
            </w: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-</w:t>
            </w:r>
          </w:p>
          <w:p w14:paraId="5780F7D1" w14:textId="59291732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AFF80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29.07.2025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C9E121" w14:textId="2CF6BF1B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CE939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01EC10" w14:textId="110E383E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CA0F9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4A169739" w14:textId="77777777" w:rsidTr="00A327D1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F874E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13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F50644" w14:textId="77777777" w:rsidR="00D44A6F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Управление данными (технология работы с ИИ (AI) и большими данными) (базовый уровень)</w:t>
            </w:r>
          </w:p>
          <w:p w14:paraId="23A9F3CD" w14:textId="40028D5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FABB3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EC17B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56F4A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F408A6" w14:textId="71A9C816" w:rsidR="00D44A6F" w:rsidRPr="00B84DF9" w:rsidRDefault="00771711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FCB6AC" w14:textId="2F83C089" w:rsidR="00D44A6F" w:rsidRPr="00B84DF9" w:rsidRDefault="00771711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F8D3C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E062D7" w14:textId="7A01FDBF" w:rsidR="00D44A6F" w:rsidRPr="00B84DF9" w:rsidRDefault="00771711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3C8FC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25.07.2025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646537" w14:textId="1EEE48D6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8BB0F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11DB1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0EBA8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5169BC" w14:paraId="609972E5" w14:textId="77777777" w:rsidTr="00D43553">
        <w:trPr>
          <w:trHeight w:val="423"/>
        </w:trPr>
        <w:tc>
          <w:tcPr>
            <w:tcW w:w="1558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46BBA5" w14:textId="6F8C6AC1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b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b/>
                <w:color w:val="5B9BD5"/>
                <w:sz w:val="18"/>
                <w:szCs w:val="18"/>
              </w:rPr>
              <w:t>АВГУСТ</w:t>
            </w:r>
          </w:p>
        </w:tc>
      </w:tr>
      <w:tr w:rsidR="00D44A6F" w:rsidRPr="00B84DF9" w14:paraId="0745F6E6" w14:textId="77777777" w:rsidTr="00A327D1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53DCB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464E3E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Сервис-дизайн (</w:t>
            </w:r>
            <w:proofErr w:type="spellStart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клиентоцентричный</w:t>
            </w:r>
            <w:proofErr w:type="spellEnd"/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 xml:space="preserve"> подход, дизайн-мышление)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344F2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CC7E1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0D9DF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72826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0233B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86BC1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EA723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2C296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05.08.2025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3D3F92" w14:textId="161E2188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BC6DC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CC256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C511B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64CE4C5E" w14:textId="77777777" w:rsidTr="00A327D1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1D7F5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ABFA42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Переговорные практики (практикум) (продвинутый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CB04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F2BE9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86DFA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3DFA7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BF161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BFBFF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34E68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7CF44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06-07.08.2025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B33D54" w14:textId="49F8389E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447F9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DF363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2FDA1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7EE6B26F" w14:textId="77777777" w:rsidTr="00A327D1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548BD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857AD8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Работа с обратной связью (практикум)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66BB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1FFF2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8BB4A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9E942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A6976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0C02C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D4098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7F3DF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14-15.08.2025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78FB1A" w14:textId="6EF8E85A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46147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8D363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667D6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516A085F" w14:textId="77777777" w:rsidTr="00A327D1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58457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6E74F3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Коммуникативное лидерство (практикум)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894C1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3908F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18BF5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70885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2BBD3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05A1C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1BD96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7058A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15.08.2025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04D6E7" w14:textId="51BBDD05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B5418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9F70D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B8ED0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0BABB257" w14:textId="77777777" w:rsidTr="00A327D1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D014C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B9192A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Тренинг "Фабрика процессов"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72D3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5E390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Тренинг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BD7A4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0A033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2A18A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00263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C7EA1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6D79B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15.08.2025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E200EC" w14:textId="546794AB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4A291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180D0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B8E16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Участники проекта "Эффективный регион" (подробности по тел. 508-653)</w:t>
            </w:r>
          </w:p>
        </w:tc>
      </w:tr>
      <w:tr w:rsidR="00D44A6F" w:rsidRPr="00B84DF9" w14:paraId="1A437726" w14:textId="77777777" w:rsidTr="00D43553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E5749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B5CB07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Переговорные практики (практикум) (продвинутый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3A71A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280B8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4E6F4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598594" w14:textId="77777777" w:rsidR="00D44A6F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</w:p>
          <w:p w14:paraId="5D63CB00" w14:textId="35666305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6FB26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19-20.08.2025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1B75A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7E556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9F04F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8D780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65D68CD0" w14:textId="77777777" w:rsidTr="00B20315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3E99E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lastRenderedPageBreak/>
              <w:t>7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A366D2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Основы стратегического управления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C64B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9FFBC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8A9F1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0700C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B521E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E1F4A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72A54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3C222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22.08.2025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F758A8" w14:textId="25DA05FB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2E1F44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11161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899A9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FC871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13F72A00" w14:textId="77777777" w:rsidTr="00B20315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E4E82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8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AAB273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Работа с обратной связью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CCBE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774CD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CC7C2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C38AA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AC1CF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E0DF5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E4E6B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74F49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25.08.2025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D74DF1" w14:textId="600EE0D4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2E1F44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D60CA3" w14:textId="583B85EB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AFAD3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96102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52C9172B" w14:textId="77777777" w:rsidTr="00A327D1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12F67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9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85794F" w14:textId="77777777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Управление данными (технология работы с ИИ (AI) и большими данными)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BBC3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C1699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FDBD2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4F149A" w14:textId="4885FE16" w:rsidR="00D44A6F" w:rsidRPr="00B84DF9" w:rsidRDefault="00771711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D64D0F" w14:textId="63110AB5" w:rsidR="00D44A6F" w:rsidRPr="00B84DF9" w:rsidRDefault="00771711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570EB1" w14:textId="4EADAF26" w:rsidR="00D44A6F" w:rsidRPr="00B84DF9" w:rsidRDefault="00771711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DB78C3" w14:textId="34C86E83" w:rsidR="00D44A6F" w:rsidRPr="00B84DF9" w:rsidRDefault="00771711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B4B03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25.08.2025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D95D50" w14:textId="23157004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DDA16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85B00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BDEA0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78F62ED0" w14:textId="77777777" w:rsidTr="00A327D1">
        <w:trPr>
          <w:trHeight w:val="711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8A9EA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90A53A" w14:textId="77777777" w:rsidR="00D44A6F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Семинар "5C — Система организации рабочих мест" (базовый уровень)</w:t>
            </w:r>
          </w:p>
          <w:p w14:paraId="049D47F9" w14:textId="77777777" w:rsidR="00D44A6F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</w:p>
          <w:p w14:paraId="6BF5DBFD" w14:textId="231F58C5" w:rsidR="00D44A6F" w:rsidRPr="00B84DF9" w:rsidRDefault="00D44A6F" w:rsidP="00D44A6F">
            <w:pPr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0558E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3016E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Семинар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EB108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E5F3D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C969F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F3B65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A6567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4FAB4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28.08.2025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6ACEC3" w14:textId="0C27194C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8ACE0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0DDAE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94726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5169BC" w14:paraId="1DF99476" w14:textId="77777777" w:rsidTr="00D43553">
        <w:trPr>
          <w:trHeight w:val="711"/>
        </w:trPr>
        <w:tc>
          <w:tcPr>
            <w:tcW w:w="1558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93A3A4" w14:textId="1A65FF9F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b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b/>
                <w:color w:val="5B9BD5"/>
                <w:sz w:val="18"/>
                <w:szCs w:val="18"/>
              </w:rPr>
              <w:t>СЕНТЯБРЬ</w:t>
            </w:r>
          </w:p>
        </w:tc>
      </w:tr>
      <w:tr w:rsidR="00D44A6F" w:rsidRPr="00B84DF9" w14:paraId="19414050" w14:textId="77777777" w:rsidTr="00285BAD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5E457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9CA2BA" w14:textId="77777777" w:rsidR="00D44A6F" w:rsidRPr="001308BB" w:rsidRDefault="00D44A6F" w:rsidP="00D44A6F">
            <w:pPr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</w:pPr>
            <w:r w:rsidRPr="001308BB"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  <w:t>Управленческое мастерство: развитие муниципальных команд (инвестиционный блок) (продвинутый уровень)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1B9CFF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Очно-заочная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62E442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DBC17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99FE6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C2494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72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83078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C4D03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747F5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Дата корректируется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46BAE0" w14:textId="530237C6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7BDDA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F3CF1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5CD417" w14:textId="77777777" w:rsidR="00D44A6F" w:rsidRPr="00D47976" w:rsidRDefault="00D44A6F" w:rsidP="00D44A6F">
            <w:pPr>
              <w:jc w:val="center"/>
              <w:rPr>
                <w:rFonts w:ascii="Microsoft Sans Serif" w:hAnsi="Microsoft Sans Serif" w:cs="Microsoft Sans Serif"/>
                <w:color w:val="2F5496" w:themeColor="accent1" w:themeShade="BF"/>
                <w:sz w:val="18"/>
                <w:szCs w:val="18"/>
              </w:rPr>
            </w:pPr>
            <w:r w:rsidRPr="00D47976">
              <w:rPr>
                <w:rFonts w:ascii="Microsoft Sans Serif" w:hAnsi="Microsoft Sans Serif" w:cs="Microsoft Sans Serif"/>
                <w:color w:val="2F5496" w:themeColor="accent1" w:themeShade="BF"/>
                <w:sz w:val="18"/>
                <w:szCs w:val="18"/>
              </w:rPr>
              <w:t>по заявке Министерства экономики РС (Я)</w:t>
            </w:r>
          </w:p>
        </w:tc>
      </w:tr>
      <w:tr w:rsidR="00D44A6F" w:rsidRPr="00B84DF9" w14:paraId="37C2E11B" w14:textId="77777777" w:rsidTr="00285BAD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4CFB4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4FBD4F" w14:textId="77777777" w:rsidR="00D44A6F" w:rsidRPr="001308BB" w:rsidRDefault="00D44A6F" w:rsidP="00D44A6F">
            <w:pPr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</w:pPr>
            <w:r w:rsidRPr="001308BB"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  <w:t>Сервис-дизайн (</w:t>
            </w:r>
            <w:proofErr w:type="spellStart"/>
            <w:r w:rsidRPr="001308BB"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  <w:t>клиентоцентричный</w:t>
            </w:r>
            <w:proofErr w:type="spellEnd"/>
            <w:r w:rsidRPr="001308BB"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  <w:t xml:space="preserve"> подход, дизайн-мышление) (базовый уровень)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E71AB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Заочная с ДОТ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FB6B29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4AED0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73AC9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B0D32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A259A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55987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C69D0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04.09.2025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836EFC" w14:textId="3B558972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45980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E6469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3001D3" w14:textId="63C14234" w:rsidR="00D44A6F" w:rsidRPr="00D47976" w:rsidRDefault="00D44A6F" w:rsidP="00D44A6F">
            <w:pPr>
              <w:jc w:val="center"/>
              <w:rPr>
                <w:rFonts w:ascii="Microsoft Sans Serif" w:hAnsi="Microsoft Sans Serif" w:cs="Microsoft Sans Serif"/>
                <w:color w:val="2F5496" w:themeColor="accent1" w:themeShade="BF"/>
                <w:sz w:val="18"/>
                <w:szCs w:val="18"/>
              </w:rPr>
            </w:pPr>
          </w:p>
        </w:tc>
      </w:tr>
      <w:tr w:rsidR="00D44A6F" w:rsidRPr="00B84DF9" w14:paraId="47A50351" w14:textId="77777777" w:rsidTr="00285BAD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42A06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104FDA" w14:textId="77777777" w:rsidR="00D44A6F" w:rsidRPr="001308BB" w:rsidRDefault="00D44A6F" w:rsidP="00D44A6F">
            <w:pPr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</w:pPr>
            <w:r w:rsidRPr="001308BB"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  <w:t>"Якутия-земля героев" 3 очная сессия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4667E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Очно-заочная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6CB2D5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ПП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15850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88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9D1A6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0A0E5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D45AA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A5DE3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4B4E0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08-22.09.2025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FE5A02" w14:textId="2267EF18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CFE04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DC170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Диплом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6C3E77" w14:textId="0815B6C9" w:rsidR="00D44A6F" w:rsidRPr="00D47976" w:rsidRDefault="00D44A6F" w:rsidP="00D44A6F">
            <w:pPr>
              <w:jc w:val="center"/>
              <w:rPr>
                <w:rFonts w:ascii="Microsoft Sans Serif" w:hAnsi="Microsoft Sans Serif" w:cs="Microsoft Sans Serif"/>
                <w:color w:val="2F5496" w:themeColor="accent1" w:themeShade="BF"/>
                <w:sz w:val="18"/>
                <w:szCs w:val="18"/>
              </w:rPr>
            </w:pPr>
          </w:p>
        </w:tc>
      </w:tr>
      <w:tr w:rsidR="00D44A6F" w:rsidRPr="00B84DF9" w14:paraId="48811139" w14:textId="77777777" w:rsidTr="00285BAD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7D1B1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84DA9A" w14:textId="77777777" w:rsidR="00D44A6F" w:rsidRPr="001308BB" w:rsidRDefault="00D44A6F" w:rsidP="00D44A6F">
            <w:pPr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</w:pPr>
            <w:r w:rsidRPr="001308BB"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  <w:t>Презентация управленческих решений (практикум) (продвинутый уровень)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34E50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Очно-заочная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A04361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45C4C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9B707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3590F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064AF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7792D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4A290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09-10.09.2025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14342D" w14:textId="084C27AA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22854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5EDF7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AF8B54" w14:textId="4411F418" w:rsidR="00D44A6F" w:rsidRPr="00D47976" w:rsidRDefault="00D44A6F" w:rsidP="00D44A6F">
            <w:pPr>
              <w:jc w:val="center"/>
              <w:rPr>
                <w:rFonts w:ascii="Microsoft Sans Serif" w:hAnsi="Microsoft Sans Serif" w:cs="Microsoft Sans Serif"/>
                <w:color w:val="2F5496" w:themeColor="accent1" w:themeShade="BF"/>
                <w:sz w:val="18"/>
                <w:szCs w:val="18"/>
              </w:rPr>
            </w:pPr>
          </w:p>
        </w:tc>
      </w:tr>
      <w:tr w:rsidR="00D44A6F" w:rsidRPr="00B84DF9" w14:paraId="2AFC3561" w14:textId="77777777" w:rsidTr="00285BAD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7E8D5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0180C7" w14:textId="77777777" w:rsidR="00D44A6F" w:rsidRPr="001308BB" w:rsidRDefault="00D44A6F" w:rsidP="00D44A6F">
            <w:pPr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</w:pPr>
            <w:r w:rsidRPr="001308BB"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  <w:t>Коммуникативное лидерство (практикум) (базовый уровень)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B605EB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Заочная с ДОТ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0DE7FC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89595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34E0D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A2F64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CE7E4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CF08A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8C354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16.09.2025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E5B91E" w14:textId="554CDEBB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FB8E5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905C4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31AE65" w14:textId="7FCE0399" w:rsidR="00D44A6F" w:rsidRPr="00D47976" w:rsidRDefault="00D44A6F" w:rsidP="00D44A6F">
            <w:pPr>
              <w:jc w:val="center"/>
              <w:rPr>
                <w:rFonts w:ascii="Microsoft Sans Serif" w:hAnsi="Microsoft Sans Serif" w:cs="Microsoft Sans Serif"/>
                <w:color w:val="2F5496" w:themeColor="accent1" w:themeShade="BF"/>
                <w:sz w:val="18"/>
                <w:szCs w:val="18"/>
              </w:rPr>
            </w:pPr>
          </w:p>
        </w:tc>
      </w:tr>
      <w:tr w:rsidR="00D44A6F" w:rsidRPr="00B84DF9" w14:paraId="03932C2B" w14:textId="77777777" w:rsidTr="00285BAD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98982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125981" w14:textId="77777777" w:rsidR="00D44A6F" w:rsidRPr="001308BB" w:rsidRDefault="00D44A6F" w:rsidP="00D44A6F">
            <w:pPr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</w:pPr>
            <w:r w:rsidRPr="001308BB"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  <w:t>Презентация управленческих решений (практикум) (продвинутый уровень)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005FF6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Очно-заочная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6E3FC2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9096D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875B5E" w14:textId="77777777" w:rsidR="00D44A6F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</w:p>
          <w:p w14:paraId="623885C4" w14:textId="51C8EF40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708EC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18-19.09.2025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21B18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A41D9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11429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346EFF" w14:textId="1D6CFE58" w:rsidR="00D44A6F" w:rsidRPr="00D47976" w:rsidRDefault="00D44A6F" w:rsidP="00D44A6F">
            <w:pPr>
              <w:jc w:val="center"/>
              <w:rPr>
                <w:rFonts w:ascii="Microsoft Sans Serif" w:hAnsi="Microsoft Sans Serif" w:cs="Microsoft Sans Serif"/>
                <w:color w:val="2F5496" w:themeColor="accent1" w:themeShade="BF"/>
                <w:sz w:val="18"/>
                <w:szCs w:val="18"/>
              </w:rPr>
            </w:pPr>
          </w:p>
        </w:tc>
      </w:tr>
      <w:tr w:rsidR="00D44A6F" w:rsidRPr="00B84DF9" w14:paraId="24955046" w14:textId="77777777" w:rsidTr="007432CC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12271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7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728369" w14:textId="77777777" w:rsidR="00D44A6F" w:rsidRPr="001308BB" w:rsidRDefault="00D44A6F" w:rsidP="00D44A6F">
            <w:pPr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</w:pPr>
            <w:r w:rsidRPr="001308BB"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  <w:t>Работа с обратной связью (практикум) (продвинутый уровень)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815C2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Очно-заочная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D7794F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55B0A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65DDA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F5A00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09A56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1A5CD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68A5C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18-19.09.2025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ADB9C9" w14:textId="0BE101A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BD27B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A96D3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CF0F92" w14:textId="77777777" w:rsidR="00D44A6F" w:rsidRPr="00D47976" w:rsidRDefault="00D44A6F" w:rsidP="00D44A6F">
            <w:pPr>
              <w:jc w:val="center"/>
              <w:rPr>
                <w:rFonts w:ascii="Microsoft Sans Serif" w:hAnsi="Microsoft Sans Serif" w:cs="Microsoft Sans Serif"/>
                <w:color w:val="2F5496" w:themeColor="accent1" w:themeShade="BF"/>
                <w:sz w:val="18"/>
                <w:szCs w:val="18"/>
              </w:rPr>
            </w:pPr>
            <w:r w:rsidRPr="00D47976">
              <w:rPr>
                <w:rFonts w:ascii="Microsoft Sans Serif" w:hAnsi="Microsoft Sans Serif" w:cs="Microsoft Sans Serif"/>
                <w:color w:val="2F5496" w:themeColor="accent1" w:themeShade="BF"/>
                <w:sz w:val="18"/>
                <w:szCs w:val="18"/>
              </w:rPr>
              <w:t>Возможно изменение даты</w:t>
            </w:r>
          </w:p>
        </w:tc>
      </w:tr>
      <w:tr w:rsidR="00D44A6F" w:rsidRPr="00B84DF9" w14:paraId="71D04917" w14:textId="77777777" w:rsidTr="007432CC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35473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lastRenderedPageBreak/>
              <w:t>8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F94B18" w14:textId="77777777" w:rsidR="00D44A6F" w:rsidRPr="001308BB" w:rsidRDefault="00D44A6F" w:rsidP="00D44A6F">
            <w:pPr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</w:pPr>
            <w:r w:rsidRPr="001308BB"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  <w:t>Основы стратегического управления (продвинутый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289D9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2F112A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B24F1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915FE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19EC0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8095B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FC912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587E4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18-26.09.2025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F2053E" w14:textId="7AEE4EA3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C0215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CC16B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8F6988" w14:textId="79662FE3" w:rsidR="00D44A6F" w:rsidRPr="00D47976" w:rsidRDefault="00D44A6F" w:rsidP="00D44A6F">
            <w:pPr>
              <w:jc w:val="center"/>
              <w:rPr>
                <w:rFonts w:ascii="Microsoft Sans Serif" w:hAnsi="Microsoft Sans Serif" w:cs="Microsoft Sans Serif"/>
                <w:color w:val="2F5496" w:themeColor="accent1" w:themeShade="BF"/>
                <w:sz w:val="18"/>
                <w:szCs w:val="18"/>
              </w:rPr>
            </w:pPr>
          </w:p>
        </w:tc>
      </w:tr>
      <w:tr w:rsidR="00D44A6F" w:rsidRPr="00B84DF9" w14:paraId="2BE89DA9" w14:textId="77777777" w:rsidTr="007432CC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90EA8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9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81D132" w14:textId="77777777" w:rsidR="00D44A6F" w:rsidRPr="001308BB" w:rsidRDefault="00D44A6F" w:rsidP="00D44A6F">
            <w:pPr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</w:pPr>
            <w:r w:rsidRPr="001308BB"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  <w:t>Тренинг "Фабрика процессов"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3660C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AEB000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Тренинг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A2E17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AF860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B60D3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26D4A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B9997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4108BA" w14:textId="234BB508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19.09.2025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F89EA2" w14:textId="2A6CCA73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EAAF9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5F7F7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A8B305" w14:textId="77777777" w:rsidR="00D44A6F" w:rsidRPr="00D47976" w:rsidRDefault="00D44A6F" w:rsidP="00D44A6F">
            <w:pPr>
              <w:jc w:val="center"/>
              <w:rPr>
                <w:rFonts w:ascii="Microsoft Sans Serif" w:hAnsi="Microsoft Sans Serif" w:cs="Microsoft Sans Serif"/>
                <w:color w:val="2F5496" w:themeColor="accent1" w:themeShade="BF"/>
                <w:sz w:val="18"/>
                <w:szCs w:val="18"/>
              </w:rPr>
            </w:pPr>
            <w:r w:rsidRPr="00D47976">
              <w:rPr>
                <w:rFonts w:ascii="Microsoft Sans Serif" w:hAnsi="Microsoft Sans Serif" w:cs="Microsoft Sans Serif"/>
                <w:color w:val="2F5496" w:themeColor="accent1" w:themeShade="BF"/>
                <w:sz w:val="18"/>
                <w:szCs w:val="18"/>
              </w:rPr>
              <w:t>Участники проекта "Эффективный регион" (подробности по тел. 508-653)</w:t>
            </w:r>
          </w:p>
        </w:tc>
      </w:tr>
      <w:tr w:rsidR="00D44A6F" w:rsidRPr="00B84DF9" w14:paraId="747AF03E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F523E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6E2D27" w14:textId="77777777" w:rsidR="00D44A6F" w:rsidRPr="001308BB" w:rsidRDefault="00D44A6F" w:rsidP="00D44A6F">
            <w:pPr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</w:pPr>
            <w:r w:rsidRPr="001308BB"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  <w:t>Основы стратегического управления (базовый уровень)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C716C6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Заочная с ДОТ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C16918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E99C4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1D327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262E4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C9A62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F893B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46BF8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19.09.2025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2D4F04" w14:textId="4E0D4B0C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3D2B2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ADB48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F2DFA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 </w:t>
            </w:r>
          </w:p>
        </w:tc>
      </w:tr>
      <w:tr w:rsidR="00D44A6F" w:rsidRPr="00B84DF9" w14:paraId="5A23F835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5F6DE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11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08795C" w14:textId="77777777" w:rsidR="00D44A6F" w:rsidRPr="001308BB" w:rsidRDefault="00D44A6F" w:rsidP="00D44A6F">
            <w:pPr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</w:pPr>
            <w:r w:rsidRPr="001308BB"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  <w:t>ПП "Мастер государственного управления"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47F9B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405E8F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ПП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787A8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015A2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EC13C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BEDCE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2D8B8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4F367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23.09-06.10.2025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E9BE23" w14:textId="418EE7A6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301A1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648704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Диплом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9C8EE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 </w:t>
            </w:r>
          </w:p>
        </w:tc>
      </w:tr>
      <w:tr w:rsidR="00D44A6F" w:rsidRPr="00B84DF9" w14:paraId="1B45FBD0" w14:textId="77777777" w:rsidTr="00D43553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F5E87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12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E4D814" w14:textId="77777777" w:rsidR="00D44A6F" w:rsidRPr="001308BB" w:rsidRDefault="00D44A6F" w:rsidP="00D44A6F">
            <w:pPr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</w:pPr>
            <w:r w:rsidRPr="001308BB"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  <w:t>Основы стратегического управления (продвинутый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425AD9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A3F9AC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ADEFD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24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370451" w14:textId="77777777" w:rsidR="00D44A6F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</w:p>
          <w:p w14:paraId="65C377F6" w14:textId="18AD704B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DDF9A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24.09-26.09.2025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BE401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AECCA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EE62B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4DA88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 </w:t>
            </w:r>
          </w:p>
        </w:tc>
      </w:tr>
      <w:tr w:rsidR="00D44A6F" w:rsidRPr="00B84DF9" w14:paraId="6C78321C" w14:textId="77777777" w:rsidTr="00640955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E9C8B1" w14:textId="76CB0003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13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C5206A" w14:textId="01A69348" w:rsidR="00D44A6F" w:rsidRPr="001308BB" w:rsidRDefault="00D44A6F" w:rsidP="00D44A6F">
            <w:pPr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Внедрение и развитие проектного управления для сотрудников проектных офисов (продвинутый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7974D9" w14:textId="6E6CE4B4" w:rsidR="00D44A6F" w:rsidRPr="00347986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347986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8489DD" w14:textId="628ECC65" w:rsidR="00D44A6F" w:rsidRPr="00347986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347986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A9C5BD" w14:textId="1B441F94" w:rsidR="00D44A6F" w:rsidRPr="00347986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347986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13D76D" w14:textId="1F7C1EEC" w:rsidR="00D44A6F" w:rsidRPr="00347986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347986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8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3C3C81" w14:textId="77BB1960" w:rsidR="00D44A6F" w:rsidRPr="00347986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347986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35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E9D46A" w14:textId="5FC96951" w:rsidR="00D44A6F" w:rsidRPr="00347986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347986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86BF26" w14:textId="4CDA2290" w:rsidR="00D44A6F" w:rsidRPr="00347986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347986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600114" w14:textId="676CDBDB" w:rsidR="00D44A6F" w:rsidRPr="00347986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347986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24-26.09.2025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1621E0" w14:textId="563B4FD3" w:rsidR="00D44A6F" w:rsidRPr="00347986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347986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1E5E66" w14:textId="3C7247BD" w:rsidR="00D44A6F" w:rsidRPr="00347986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347986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184898" w14:textId="073701B1" w:rsidR="00D44A6F" w:rsidRPr="00347986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347986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A5CB61" w14:textId="6448A995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748F8">
              <w:rPr>
                <w:rFonts w:ascii="Microsoft Sans Serif" w:hAnsi="Microsoft Sans Serif" w:cs="Microsoft Sans Serif"/>
                <w:color w:val="FF0000"/>
                <w:sz w:val="18"/>
                <w:szCs w:val="18"/>
              </w:rPr>
              <w:t>Перенос с 29 октября</w:t>
            </w:r>
          </w:p>
        </w:tc>
      </w:tr>
      <w:tr w:rsidR="00D44A6F" w:rsidRPr="00B84DF9" w14:paraId="307EDD75" w14:textId="77777777" w:rsidTr="00B20315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C8F2A2" w14:textId="436EE7FC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14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10F57C" w14:textId="70492204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  <w:highlight w:val="yellow"/>
              </w:rPr>
            </w:pPr>
            <w:r w:rsidRPr="001308BB"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  <w:t>Работа с обратной связью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A67E93" w14:textId="40AADBFA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  <w:highlight w:val="yellow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528FDE" w14:textId="75C5EEA4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  <w:highlight w:val="yellow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65EF8B" w14:textId="45610E34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  <w:highlight w:val="yellow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A394AB" w14:textId="376AA7D9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  <w:highlight w:val="yellow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8B3F03" w14:textId="11B60A33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  <w:highlight w:val="yellow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FD163A" w14:textId="0FB1FC41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  <w:highlight w:val="yellow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4A9B7E" w14:textId="3A270628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  <w:highlight w:val="yellow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3C043F" w14:textId="0623FD62" w:rsidR="00D44A6F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  <w:highlight w:val="yellow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25.09.2025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7BA5B2" w14:textId="60E97234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  <w:highlight w:val="yellow"/>
              </w:rPr>
            </w:pPr>
            <w:r w:rsidRPr="0066577A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90A26F" w14:textId="426CA0B2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  <w:highlight w:val="yellow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B4776E" w14:textId="4262FB20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  <w:highlight w:val="yellow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56A182" w14:textId="77777777" w:rsidR="00D44A6F" w:rsidRPr="004748F8" w:rsidRDefault="00D44A6F" w:rsidP="00D44A6F">
            <w:pPr>
              <w:jc w:val="center"/>
              <w:rPr>
                <w:rFonts w:ascii="Microsoft Sans Serif" w:hAnsi="Microsoft Sans Serif" w:cs="Microsoft Sans Serif"/>
                <w:color w:val="FF0000"/>
                <w:sz w:val="18"/>
                <w:szCs w:val="18"/>
              </w:rPr>
            </w:pPr>
          </w:p>
        </w:tc>
      </w:tr>
      <w:tr w:rsidR="00D44A6F" w:rsidRPr="00B84DF9" w14:paraId="7C8B11E9" w14:textId="77777777" w:rsidTr="00B20315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F99045" w14:textId="204700A5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15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20743E" w14:textId="77777777" w:rsidR="00D44A6F" w:rsidRPr="001308BB" w:rsidRDefault="00D44A6F" w:rsidP="00D44A6F">
            <w:pPr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</w:pPr>
            <w:r w:rsidRPr="001308BB"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  <w:t>Управление данными (технология работы с ИИ (AI) и большими данными) (базовый уровень)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84BD0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Заочная с ДОТ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212381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5C0DD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8CB6D3" w14:textId="71BD86AE" w:rsidR="00D44A6F" w:rsidRPr="00B84DF9" w:rsidRDefault="00771711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4E6079" w14:textId="38F84C2F" w:rsidR="00D44A6F" w:rsidRPr="00B84DF9" w:rsidRDefault="00771711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D7AEB1" w14:textId="2E5AFFA9" w:rsidR="00D44A6F" w:rsidRPr="00B84DF9" w:rsidRDefault="00771711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5580A3" w14:textId="1639E05C" w:rsidR="00D44A6F" w:rsidRPr="00B84DF9" w:rsidRDefault="00771711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34D0D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25.09.2025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3DC4D1" w14:textId="013584F2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66577A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B45C9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51F94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D6125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 </w:t>
            </w:r>
          </w:p>
        </w:tc>
      </w:tr>
      <w:tr w:rsidR="00D44A6F" w:rsidRPr="00B84DF9" w14:paraId="5C048E59" w14:textId="77777777" w:rsidTr="00A327D1">
        <w:trPr>
          <w:trHeight w:val="495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3B0436" w14:textId="44211315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16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1D9377" w14:textId="77777777" w:rsidR="00D44A6F" w:rsidRPr="001308BB" w:rsidRDefault="00D44A6F" w:rsidP="00D44A6F">
            <w:pPr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</w:pPr>
            <w:r w:rsidRPr="001308BB">
              <w:rPr>
                <w:rFonts w:ascii="Microsoft Sans Serif" w:eastAsia="Calibri" w:hAnsi="Microsoft Sans Serif" w:cs="Microsoft Sans Serif"/>
                <w:color w:val="5B9BD5" w:themeColor="accent5"/>
                <w:sz w:val="18"/>
                <w:szCs w:val="18"/>
                <w:lang w:eastAsia="en-US"/>
              </w:rPr>
              <w:t>Семинар "5C — Система организации рабочих мест" (базовый уровень)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AEFBD8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Очно-заочная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006F79" w14:textId="77777777" w:rsidR="00D44A6F" w:rsidRPr="00B84DF9" w:rsidRDefault="00D44A6F" w:rsidP="00D44A6F">
            <w:pPr>
              <w:jc w:val="center"/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</w:pPr>
            <w:r w:rsidRPr="00B84DF9">
              <w:rPr>
                <w:rFonts w:ascii="Microsoft Sans Serif" w:eastAsia="Calibri" w:hAnsi="Microsoft Sans Serif" w:cs="Microsoft Sans Serif"/>
                <w:color w:val="808080"/>
                <w:sz w:val="18"/>
                <w:szCs w:val="18"/>
                <w:lang w:eastAsia="en-US"/>
              </w:rPr>
              <w:t>Семинар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C1654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5712F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801E3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15226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D619F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AE1FC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30.09.2025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06A882" w14:textId="706D32F1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7B3D1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E2BE1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A28CE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 </w:t>
            </w:r>
          </w:p>
        </w:tc>
      </w:tr>
      <w:tr w:rsidR="00D44A6F" w:rsidRPr="005169BC" w14:paraId="1E0AD66D" w14:textId="77777777" w:rsidTr="00D43553">
        <w:trPr>
          <w:trHeight w:val="549"/>
        </w:trPr>
        <w:tc>
          <w:tcPr>
            <w:tcW w:w="1558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EAC16A" w14:textId="5DC8F521" w:rsidR="00D44A6F" w:rsidRPr="001308BB" w:rsidRDefault="00D44A6F" w:rsidP="00D44A6F">
            <w:pPr>
              <w:jc w:val="center"/>
              <w:rPr>
                <w:rFonts w:ascii="Microsoft Sans Serif" w:hAnsi="Microsoft Sans Serif" w:cs="Microsoft Sans Serif"/>
                <w:b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b/>
                <w:color w:val="5B9BD5" w:themeColor="accent5"/>
                <w:sz w:val="18"/>
                <w:szCs w:val="18"/>
              </w:rPr>
              <w:t>ОКТЯБРЬ</w:t>
            </w:r>
          </w:p>
        </w:tc>
      </w:tr>
      <w:tr w:rsidR="00D44A6F" w:rsidRPr="00B84DF9" w14:paraId="320735D1" w14:textId="77777777" w:rsidTr="00A327D1">
        <w:trPr>
          <w:trHeight w:val="549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E9899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4F3B05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Сервис-дизайн (</w:t>
            </w:r>
            <w:proofErr w:type="spellStart"/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клиентоцентричный</w:t>
            </w:r>
            <w:proofErr w:type="spellEnd"/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 xml:space="preserve"> подход, дизайн-мышление)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980342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C1F00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2198CE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EFD805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3F3911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57D27C1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6AE436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C1E84D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03.10.2025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F98F0B" w14:textId="30D77AB6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F14DE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462D2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3FC8C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7293C779" w14:textId="77777777" w:rsidTr="00A327D1">
        <w:trPr>
          <w:trHeight w:val="549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A8687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BD943F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Тренинг "Фабрика процессов"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ED12F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FE9FDF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Тренинг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4802C1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9E90AA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20889F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2624D0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5F0C83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6FEC56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10.10.2025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CA64B3" w14:textId="7829468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860F7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0C9D1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F3C9D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Участники проекта "Эффективный регион" (подробности по тел. 508-653)</w:t>
            </w:r>
          </w:p>
        </w:tc>
      </w:tr>
      <w:tr w:rsidR="00D44A6F" w:rsidRPr="00B84DF9" w14:paraId="62F02578" w14:textId="77777777" w:rsidTr="00A327D1">
        <w:trPr>
          <w:trHeight w:val="549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5862E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lastRenderedPageBreak/>
              <w:t>3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D6C170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Коммуникативное лидерство (практикум)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C79BC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B04D6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964B06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C90084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25B1E7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D26BEC4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71227F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452BF0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15.10.2025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B3932C" w14:textId="0DBC93F6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21B19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A5AC1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C7D2D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16E2627A" w14:textId="77777777" w:rsidTr="00640955">
        <w:trPr>
          <w:trHeight w:val="549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6C62E9" w14:textId="3C07CC24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1B7650" w14:textId="11E822C2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Внедрение и развитие проектного управления для сотрудников проектных офисов (продвинутый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96A3AB" w14:textId="118A30AA" w:rsidR="00D44A6F" w:rsidRPr="00347986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347986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11B155" w14:textId="7D79A878" w:rsidR="00D44A6F" w:rsidRPr="00347986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347986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CCFE65" w14:textId="3F410512" w:rsidR="00D44A6F" w:rsidRPr="00347986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347986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24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6C5895" w14:textId="77777777" w:rsidR="00D44A6F" w:rsidRPr="00347986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</w:p>
          <w:p w14:paraId="238F2C30" w14:textId="77777777" w:rsidR="00D44A6F" w:rsidRPr="00347986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</w:p>
          <w:p w14:paraId="0AE4BF48" w14:textId="469F0208" w:rsidR="00D44A6F" w:rsidRPr="00347986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347986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8AF11F" w14:textId="5D1DC984" w:rsidR="00D44A6F" w:rsidRPr="00347986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347986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15-16.10.2025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50DC12" w14:textId="5AC8BA46" w:rsidR="00D44A6F" w:rsidRPr="00347986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347986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178603" w14:textId="619EE9CB" w:rsidR="00D44A6F" w:rsidRPr="00347986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347986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7D1B5F" w14:textId="287BECD6" w:rsidR="00D44A6F" w:rsidRPr="00347986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347986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8FF622" w14:textId="35398A49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347986">
              <w:rPr>
                <w:rFonts w:ascii="Microsoft Sans Serif" w:hAnsi="Microsoft Sans Serif" w:cs="Microsoft Sans Serif"/>
                <w:color w:val="FF0000"/>
                <w:sz w:val="18"/>
                <w:szCs w:val="18"/>
              </w:rPr>
              <w:t>Перенос с 19 ноября</w:t>
            </w:r>
          </w:p>
        </w:tc>
      </w:tr>
      <w:tr w:rsidR="00D44A6F" w:rsidRPr="00B84DF9" w14:paraId="61770827" w14:textId="77777777" w:rsidTr="00A327D1">
        <w:trPr>
          <w:trHeight w:val="549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DA629B" w14:textId="122F558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05B15F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Сервис-дизайн (</w:t>
            </w:r>
            <w:proofErr w:type="spellStart"/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клиентоцентричный</w:t>
            </w:r>
            <w:proofErr w:type="spellEnd"/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 xml:space="preserve"> подход, дизайн-мышление)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7253E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0A200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7ACB10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CCF2AA" w14:textId="79F8F444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863308" w14:textId="30578441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609A7C" w14:textId="062426A4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138C6C" w14:textId="44BCAE79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FECAFF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16-17.10.2025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BE8895" w14:textId="715C77E8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8A7DD7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0A866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D333C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6B671A91" w14:textId="77777777" w:rsidTr="00A327D1">
        <w:trPr>
          <w:trHeight w:val="549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80A15A" w14:textId="3CF0C45B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BAC3BA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Управление проектами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F37BBA" w14:textId="77777777" w:rsidR="00D44A6F" w:rsidRPr="009D657E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9D657E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DE8184" w14:textId="77777777" w:rsidR="00D44A6F" w:rsidRPr="009D657E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9D657E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1B4AA4" w14:textId="77777777" w:rsidR="00D44A6F" w:rsidRPr="009D657E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9D657E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0B5D6E" w14:textId="77777777" w:rsidR="00D44A6F" w:rsidRPr="009D657E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9D657E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90C2C5D" w14:textId="77777777" w:rsidR="00D44A6F" w:rsidRPr="009D657E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9D657E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0EB8BC" w14:textId="77777777" w:rsidR="00D44A6F" w:rsidRPr="009D657E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9D657E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6D1F30B" w14:textId="77777777" w:rsidR="00D44A6F" w:rsidRPr="009D657E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9D657E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65B275" w14:textId="77777777" w:rsidR="00D44A6F" w:rsidRPr="009D657E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9D657E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16-17.10.2025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7BF497" w14:textId="0370FF1D" w:rsidR="00D44A6F" w:rsidRPr="009D657E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9D657E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6326A2" w14:textId="77777777" w:rsidR="00D44A6F" w:rsidRPr="009D657E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9D657E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CE16A1" w14:textId="77777777" w:rsidR="00D44A6F" w:rsidRPr="009D657E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9D657E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46E90A" w14:textId="37C68D51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</w:p>
        </w:tc>
      </w:tr>
      <w:tr w:rsidR="00D44A6F" w:rsidRPr="00B84DF9" w14:paraId="1D639AAB" w14:textId="77777777" w:rsidTr="00A327D1">
        <w:trPr>
          <w:trHeight w:val="549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732947" w14:textId="7BA9A641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038BB1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Основы стратегического управления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12EBBB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EA241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A77B1A5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E6CEB9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95697F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FD0241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4C5EA4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D78A20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17.10.2025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DAD195" w14:textId="0AF728BE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20315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A7007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C8DB8C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D9B644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11E701A5" w14:textId="77777777" w:rsidTr="00A327D1">
        <w:trPr>
          <w:trHeight w:val="549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18C193" w14:textId="365C0B9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8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C71086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Тренинг "Фабрика процессов"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D1C2B8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27BEBE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Тренинг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CD7E2D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6E7E8E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F9F152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AB8132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A885408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0C5A80" w14:textId="58555F85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24.10.2025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F89EB2" w14:textId="5E3E5BCA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ECBD0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1B748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4523C7A" w14:textId="36925D8E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Участники проекта "Эффективный регион" (подробности по тел. 508-653)</w:t>
            </w:r>
          </w:p>
        </w:tc>
      </w:tr>
      <w:tr w:rsidR="00D44A6F" w:rsidRPr="00B84DF9" w14:paraId="6CFE2D69" w14:textId="77777777" w:rsidTr="00B20315">
        <w:trPr>
          <w:trHeight w:val="549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36CB04" w14:textId="043582FD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9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173B82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Работа с обратной связью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52C903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F6495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675801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A80551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E0BDED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E33491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64881B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C616BA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25.10.2025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62A9C6" w14:textId="7CF5388B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C41B1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17E05B" w14:textId="6E750FE3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06CB36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AED3C0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29AB565F" w14:textId="77777777" w:rsidTr="00B20315">
        <w:trPr>
          <w:trHeight w:val="549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210BFA" w14:textId="4E92CE13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D57953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Управление данными (технология работы с ИИ (AI) и большими данными)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9C103D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27B8A5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E36C88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C76808" w14:textId="738A2621" w:rsidR="00D44A6F" w:rsidRPr="00A327D1" w:rsidRDefault="00771711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EEF7D0" w14:textId="2B99E850" w:rsidR="00D44A6F" w:rsidRPr="00A327D1" w:rsidRDefault="00771711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A5B89D" w14:textId="76BABF63" w:rsidR="00D44A6F" w:rsidRPr="00A327D1" w:rsidRDefault="00771711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A80E89" w14:textId="60347242" w:rsidR="00D44A6F" w:rsidRPr="00A327D1" w:rsidRDefault="00771711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42A41E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25.10.2025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9EE099" w14:textId="69BC6CEE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C41B1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1B3549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D7F3FA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B7C271" w14:textId="7777777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B84DF9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B84DF9" w14:paraId="01A26F9E" w14:textId="77777777" w:rsidTr="00A327D1">
        <w:trPr>
          <w:trHeight w:val="549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6CD294" w14:textId="091B98C7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11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D73E1F" w14:textId="2B0C9064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  <w:highlight w:val="yellow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Управление проектами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771A9C" w14:textId="1C0C268B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  <w:highlight w:val="yellow"/>
              </w:rPr>
            </w:pPr>
            <w:r w:rsidRPr="009D657E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448326" w14:textId="192F70A6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  <w:highlight w:val="yellow"/>
              </w:rPr>
            </w:pPr>
            <w:r w:rsidRPr="009D657E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6836A8" w14:textId="4C015517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  <w:highlight w:val="yellow"/>
              </w:rPr>
            </w:pPr>
            <w:r w:rsidRPr="009D657E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056E9F" w14:textId="6A2A2374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  <w:highlight w:val="yellow"/>
              </w:rPr>
            </w:pPr>
            <w:r w:rsidRPr="009D657E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71AE50" w14:textId="6D9EF9A5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  <w:highlight w:val="yellow"/>
              </w:rPr>
            </w:pPr>
            <w:r w:rsidRPr="009D657E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392A1F" w14:textId="06DC2D59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  <w:highlight w:val="yellow"/>
              </w:rPr>
            </w:pPr>
            <w:r w:rsidRPr="009D657E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11D93A" w14:textId="47C4734B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  <w:highlight w:val="yellow"/>
              </w:rPr>
            </w:pPr>
            <w:r w:rsidRPr="009D657E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C76A79" w14:textId="5687D46B" w:rsidR="00D44A6F" w:rsidRPr="009D657E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  <w:highlight w:val="yellow"/>
              </w:rPr>
            </w:pPr>
            <w:r w:rsidRPr="009D657E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30-31.10.2025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4C8D14" w14:textId="33ECF459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  <w:highlight w:val="yellow"/>
              </w:rPr>
            </w:pPr>
            <w:r w:rsidRPr="009D657E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CD3279" w14:textId="2466CE41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  <w:highlight w:val="yellow"/>
              </w:rPr>
            </w:pPr>
            <w:r w:rsidRPr="009D657E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162FB1" w14:textId="170357E0" w:rsidR="00D44A6F" w:rsidRPr="00050160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  <w:highlight w:val="yellow"/>
              </w:rPr>
            </w:pPr>
            <w:r w:rsidRPr="009D657E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73043B6" w14:textId="764EF20E" w:rsidR="00D44A6F" w:rsidRPr="00B84DF9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9D657E">
              <w:rPr>
                <w:rFonts w:ascii="Microsoft Sans Serif" w:hAnsi="Microsoft Sans Serif" w:cs="Microsoft Sans Serif"/>
                <w:color w:val="FF0000"/>
                <w:sz w:val="18"/>
                <w:szCs w:val="18"/>
              </w:rPr>
              <w:t>Перенос с 22 октября</w:t>
            </w:r>
          </w:p>
        </w:tc>
      </w:tr>
      <w:tr w:rsidR="00D44A6F" w:rsidRPr="005169BC" w14:paraId="40FDCEA9" w14:textId="77777777" w:rsidTr="00D43553">
        <w:trPr>
          <w:trHeight w:val="480"/>
        </w:trPr>
        <w:tc>
          <w:tcPr>
            <w:tcW w:w="1558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19EF4B" w14:textId="077B673A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b/>
                <w:color w:val="5B9BD5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b/>
                <w:color w:val="5B9BD5"/>
                <w:sz w:val="18"/>
                <w:szCs w:val="18"/>
              </w:rPr>
              <w:t>НОЯБРЬ</w:t>
            </w:r>
          </w:p>
        </w:tc>
      </w:tr>
      <w:tr w:rsidR="00D44A6F" w:rsidRPr="00706328" w14:paraId="298904E3" w14:textId="77777777" w:rsidTr="00A327D1">
        <w:trPr>
          <w:trHeight w:val="48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364DBE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511FEC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Сервис-дизайн (</w:t>
            </w:r>
            <w:proofErr w:type="spellStart"/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клиентоцентричный</w:t>
            </w:r>
            <w:proofErr w:type="spellEnd"/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 xml:space="preserve"> подход, дизайн-мышление)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424ACE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3CAD85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D9A008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DD2F24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6668EB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D3EE7D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711990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EE6F5F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03.11.2025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3362FC" w14:textId="19E78646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691E5B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BE8DD4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53F91F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706328" w14:paraId="2CD03FFF" w14:textId="77777777" w:rsidTr="00A327D1">
        <w:trPr>
          <w:trHeight w:val="48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8D3E27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960ECC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Управление данными (технология работы с ИИ (AI) и большими данными) (продвинутый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C27D86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568094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8F9431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350154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80D213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080595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CB0770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E91328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11-13.11.2025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90933D" w14:textId="6216EE44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6D5D5B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A34FDC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53BA907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706328" w14:paraId="218FFF07" w14:textId="77777777" w:rsidTr="00A327D1">
        <w:trPr>
          <w:trHeight w:val="48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33D3EE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lastRenderedPageBreak/>
              <w:t>3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56376F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Тренинг "Фабрика процессов"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99A5B2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76679E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Тренинг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71FCF3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01ED56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FAEE36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914BBB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133506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E61D30" w14:textId="24BF8171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12.11.2025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FABDF0" w14:textId="61D5A49D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5571A3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F53EB4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73339E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Участники проекта "Эффективный регион" (подробности по тел. 508-653)</w:t>
            </w:r>
          </w:p>
        </w:tc>
      </w:tr>
      <w:tr w:rsidR="00D44A6F" w:rsidRPr="00706328" w14:paraId="4E820EDC" w14:textId="77777777" w:rsidTr="00D43553">
        <w:trPr>
          <w:trHeight w:val="48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378616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4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1FCBF6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Сервис-дизайн (</w:t>
            </w:r>
            <w:proofErr w:type="spellStart"/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клиентоцентричный</w:t>
            </w:r>
            <w:proofErr w:type="spellEnd"/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 xml:space="preserve"> подход, дизайн-мышление) (продвинутый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E091A2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3FB197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8CE177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16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2386CC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</w:p>
          <w:p w14:paraId="668A2FE2" w14:textId="05F749FB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5BD4C1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13-14.11.2025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FDE049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9200C6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3484DF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DA29CA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706328" w14:paraId="6DF5A38C" w14:textId="77777777" w:rsidTr="00DE0EFC">
        <w:trPr>
          <w:trHeight w:val="48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80FE16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A08EF8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Коммуникативное лидерство (практикум)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99BF65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5076D6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DEBADDC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799AA7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2EC851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C7A87D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978DD1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284C91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14.11.2025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0E0EA6" w14:textId="0B1B024E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B4233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54C414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F321F0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69B29B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706328" w14:paraId="25128CE3" w14:textId="77777777" w:rsidTr="00DE0EFC">
        <w:trPr>
          <w:trHeight w:val="48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901764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6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DE0F99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Основы стратегического управления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094A3B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71979E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D26E9A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E9DA7D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6FF7BB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7F8066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6D9D21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31A6D2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19.11.2025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D9AA19" w14:textId="3A84EDEC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4B4233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5F3275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1FA73F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75FE64B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706328" w14:paraId="09004D2C" w14:textId="77777777" w:rsidTr="00DE0EFC">
        <w:trPr>
          <w:trHeight w:val="48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EB5824" w14:textId="71D2D602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7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A14202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Работа с обратной связью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6E13FA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014212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750AE17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338471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6CC5F5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F318DB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0D3CA9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DCF497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25.11.2025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A00C7C" w14:textId="0646171A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2A4207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0BE3C2" w14:textId="228F77BB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2D8D32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8EC3F5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706328" w14:paraId="75F93116" w14:textId="77777777" w:rsidTr="00DE0EFC">
        <w:trPr>
          <w:trHeight w:val="48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9D492E" w14:textId="40690BE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8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0D4C65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Управление данными (технология работы с ИИ (AI) и большими данными)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387AB5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Заочная с ДОТ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C85E8E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Видеокурс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E0172C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E5C58E" w14:textId="6C86C7FD" w:rsidR="00D44A6F" w:rsidRPr="00A327D1" w:rsidRDefault="00771711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27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D8B8DE" w14:textId="3458FB8C" w:rsidR="00D44A6F" w:rsidRPr="00A327D1" w:rsidRDefault="00771711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390626" w14:textId="07CCF88A" w:rsidR="00D44A6F" w:rsidRPr="00A327D1" w:rsidRDefault="00771711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ADB00D" w14:textId="1C3EA952" w:rsidR="00D44A6F" w:rsidRPr="00A327D1" w:rsidRDefault="00771711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847D12B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25.11.2025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302E6C" w14:textId="3921350F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2A4207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ГЗ, 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71A9DF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2000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8E922D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Сертификат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8A8ABB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706328" w14:paraId="5B704DB6" w14:textId="77777777" w:rsidTr="00A327D1">
        <w:trPr>
          <w:trHeight w:val="48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DD01F7" w14:textId="18FA7C74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9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A14D02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ПП "Мастер государственного управления"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13E4F9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43F47B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ПП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06F7B1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58EF15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D8D1CB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F5386F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82AC13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10461E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26-27.11.2025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5ED858" w14:textId="2C2787AD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9E93F0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9E5493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Диплом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1F64F0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706328" w14:paraId="43AC67FF" w14:textId="77777777" w:rsidTr="00D43553">
        <w:trPr>
          <w:trHeight w:val="48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622923" w14:textId="7DCE74E2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10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D124BF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Управление данными (технология работы с ИИ (AI) и большими данными) (продвинутый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7B5EC4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EF8BED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КПК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D7CD5A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24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FEF225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</w:p>
          <w:p w14:paraId="10332A82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</w:p>
          <w:p w14:paraId="18C541E3" w14:textId="15F26FCE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7D62A7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27-28.11.2025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3E7B8D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16DD17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5500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2C816A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6D92FA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 </w:t>
            </w:r>
          </w:p>
        </w:tc>
      </w:tr>
      <w:tr w:rsidR="00D44A6F" w:rsidRPr="00706328" w14:paraId="2B0A17EF" w14:textId="77777777" w:rsidTr="00A327D1">
        <w:trPr>
          <w:trHeight w:val="48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1E800C" w14:textId="2B974120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11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23211A" w14:textId="77777777" w:rsidR="00D44A6F" w:rsidRPr="001308BB" w:rsidRDefault="00D44A6F" w:rsidP="00D44A6F">
            <w:pPr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</w:pPr>
            <w:r w:rsidRPr="001308BB">
              <w:rPr>
                <w:rFonts w:ascii="Microsoft Sans Serif" w:hAnsi="Microsoft Sans Serif" w:cs="Microsoft Sans Serif"/>
                <w:color w:val="5B9BD5" w:themeColor="accent5"/>
                <w:sz w:val="18"/>
                <w:szCs w:val="18"/>
              </w:rPr>
              <w:t>Тренинг "Фабрика процессов" (базовый уровень)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B9CCFE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Очно-заочная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FA115A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Тренинг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7884CE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8BCE3F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7400A8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4A0898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3887B5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BB1873" w14:textId="77777777" w:rsidR="00D44A6F" w:rsidRPr="00A327D1" w:rsidRDefault="00D44A6F" w:rsidP="00D44A6F">
            <w:pPr>
              <w:jc w:val="center"/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</w:pPr>
            <w:r w:rsidRPr="00A327D1">
              <w:rPr>
                <w:rFonts w:ascii="Microsoft Sans Serif" w:hAnsi="Microsoft Sans Serif" w:cs="Microsoft Sans Serif"/>
                <w:color w:val="767171" w:themeColor="background2" w:themeShade="80"/>
                <w:sz w:val="18"/>
                <w:szCs w:val="18"/>
              </w:rPr>
              <w:t>28.11.2025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A5CA9F" w14:textId="038CB8E4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ГЗ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5AFD3F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в рамках ГЗ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B2184D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808080"/>
                <w:sz w:val="18"/>
                <w:szCs w:val="18"/>
              </w:rPr>
              <w:t>нет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5B2794" w14:textId="77777777" w:rsidR="00D44A6F" w:rsidRPr="00706328" w:rsidRDefault="00D44A6F" w:rsidP="00D44A6F">
            <w:pPr>
              <w:jc w:val="center"/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</w:pPr>
            <w:r w:rsidRPr="00706328">
              <w:rPr>
                <w:rFonts w:ascii="Microsoft Sans Serif" w:hAnsi="Microsoft Sans Serif" w:cs="Microsoft Sans Serif"/>
                <w:color w:val="5B9BD5"/>
                <w:sz w:val="18"/>
                <w:szCs w:val="18"/>
              </w:rPr>
              <w:t>Участники проекта "Эффективный регион" (подробности по тел. 508-653)</w:t>
            </w:r>
          </w:p>
        </w:tc>
      </w:tr>
    </w:tbl>
    <w:p w14:paraId="67FDDEA8" w14:textId="3F9D123F" w:rsidR="005169BC" w:rsidRDefault="005169BC" w:rsidP="005169BC">
      <w:pPr>
        <w:spacing w:after="160" w:line="259" w:lineRule="auto"/>
        <w:jc w:val="center"/>
        <w:rPr>
          <w:rFonts w:ascii="Microsoft Sans Serif" w:eastAsia="Calibri" w:hAnsi="Microsoft Sans Serif" w:cs="Microsoft Sans Serif"/>
          <w:color w:val="auto"/>
          <w:szCs w:val="22"/>
          <w:lang w:eastAsia="en-US"/>
        </w:rPr>
      </w:pPr>
    </w:p>
    <w:p w14:paraId="6E2B677E" w14:textId="6381D410" w:rsidR="007D5E87" w:rsidRPr="005169BC" w:rsidRDefault="00334EFE" w:rsidP="005169BC">
      <w:pPr>
        <w:spacing w:after="160" w:line="259" w:lineRule="auto"/>
        <w:jc w:val="center"/>
        <w:rPr>
          <w:rFonts w:ascii="Microsoft Sans Serif" w:eastAsia="Calibri" w:hAnsi="Microsoft Sans Serif" w:cs="Microsoft Sans Serif"/>
          <w:color w:val="auto"/>
          <w:szCs w:val="22"/>
          <w:lang w:eastAsia="en-US"/>
        </w:rPr>
      </w:pPr>
      <w:r w:rsidRPr="00334EFE">
        <w:rPr>
          <w:rFonts w:ascii="Microsoft Sans Serif" w:eastAsia="Calibri" w:hAnsi="Microsoft Sans Serif" w:cs="Microsoft Sans Serif"/>
          <w:color w:val="auto"/>
          <w:szCs w:val="22"/>
          <w:lang w:eastAsia="en-US"/>
        </w:rPr>
        <w:t>* даты проведения могут измениться в зависимости от приглашенных спикеров и заявок</w:t>
      </w:r>
    </w:p>
    <w:tbl>
      <w:tblPr>
        <w:tblStyle w:val="17"/>
        <w:tblW w:w="133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389"/>
      </w:tblGrid>
      <w:tr w:rsidR="005169BC" w:rsidRPr="005169BC" w14:paraId="1C3C7FE8" w14:textId="77777777" w:rsidTr="00B84DF9">
        <w:trPr>
          <w:trHeight w:val="340"/>
        </w:trPr>
        <w:tc>
          <w:tcPr>
            <w:tcW w:w="13389" w:type="dxa"/>
          </w:tcPr>
          <w:p w14:paraId="526C3510" w14:textId="08B35378" w:rsidR="005169BC" w:rsidRPr="005169BC" w:rsidRDefault="008D413E" w:rsidP="005169BC">
            <w:pPr>
              <w:spacing w:before="120"/>
              <w:jc w:val="center"/>
              <w:rPr>
                <w:rFonts w:ascii="Microsoft Sans Serif" w:hAnsi="Microsoft Sans Serif"/>
                <w:sz w:val="24"/>
              </w:rPr>
            </w:pPr>
            <w:r>
              <w:rPr>
                <w:rFonts w:ascii="Microsoft Sans Serif" w:eastAsia="Microsoft Sans Serif" w:hAnsi="Microsoft Sans Serif"/>
                <w:color w:val="000000"/>
                <w:sz w:val="24"/>
                <w:szCs w:val="20"/>
                <w:lang w:val="ru-RU" w:eastAsia="ru-RU"/>
              </w:rPr>
              <w:t xml:space="preserve">      </w:t>
            </w:r>
            <w:r w:rsidR="005169BC" w:rsidRPr="005169BC">
              <w:rPr>
                <w:rFonts w:ascii="Microsoft Sans Serif" w:eastAsia="Microsoft Sans Serif" w:hAnsi="Microsoft Sans Serif"/>
                <w:color w:val="000000"/>
                <w:sz w:val="24"/>
                <w:szCs w:val="20"/>
                <w:lang w:val="ru-RU" w:eastAsia="ru-RU"/>
              </w:rPr>
              <w:object w:dxaOrig="14400" w:dyaOrig="168" w14:anchorId="218F810E">
                <v:shape id="_x0000_i1027" type="#_x0000_t75" style="width:606.75pt;height:5.25pt" o:ole="">
                  <v:imagedata r:id="rId10" o:title=""/>
                </v:shape>
                <o:OLEObject Type="Embed" ProgID="PBrush" ShapeID="_x0000_i1027" DrawAspect="Content" ObjectID="_1804595270" r:id="rId11"/>
              </w:object>
            </w:r>
          </w:p>
        </w:tc>
      </w:tr>
      <w:tr w:rsidR="005169BC" w:rsidRPr="005169BC" w14:paraId="1D29B817" w14:textId="77777777" w:rsidTr="00B84DF9">
        <w:trPr>
          <w:trHeight w:val="1421"/>
        </w:trPr>
        <w:tc>
          <w:tcPr>
            <w:tcW w:w="13389" w:type="dxa"/>
          </w:tcPr>
          <w:p w14:paraId="580399A2" w14:textId="38D2421F" w:rsidR="005169BC" w:rsidRPr="005169BC" w:rsidRDefault="008D413E" w:rsidP="005169BC">
            <w:pPr>
              <w:spacing w:before="120"/>
              <w:jc w:val="center"/>
              <w:rPr>
                <w:rFonts w:ascii="Microsoft Sans Serif" w:hAnsi="Microsoft Sans Serif"/>
                <w:lang w:val="ru-RU"/>
              </w:rPr>
            </w:pPr>
            <w:r>
              <w:rPr>
                <w:rFonts w:ascii="Microsoft Sans Serif" w:hAnsi="Microsoft Sans Serif"/>
                <w:lang w:val="ru-RU"/>
              </w:rPr>
              <w:lastRenderedPageBreak/>
              <w:t xml:space="preserve">          </w:t>
            </w:r>
            <w:r w:rsidR="005169BC" w:rsidRPr="005169BC">
              <w:rPr>
                <w:rFonts w:ascii="Microsoft Sans Serif" w:hAnsi="Microsoft Sans Serif"/>
                <w:lang w:val="ru-RU"/>
              </w:rPr>
              <w:t xml:space="preserve">Для записи на программу обучения обращайтесь в ГАУ ДПО «Высшая школа инновационного менеджмента при Главе </w:t>
            </w:r>
            <w:r>
              <w:rPr>
                <w:rFonts w:ascii="Microsoft Sans Serif" w:hAnsi="Microsoft Sans Serif"/>
                <w:lang w:val="ru-RU"/>
              </w:rPr>
              <w:t xml:space="preserve">   </w:t>
            </w:r>
            <w:r w:rsidR="005169BC" w:rsidRPr="005169BC">
              <w:rPr>
                <w:rFonts w:ascii="Microsoft Sans Serif" w:hAnsi="Microsoft Sans Serif"/>
                <w:lang w:val="ru-RU"/>
              </w:rPr>
              <w:t xml:space="preserve">Республики Саха (Якутия)» </w:t>
            </w:r>
            <w:hyperlink r:id="rId12" w:history="1">
              <w:r w:rsidR="005169BC" w:rsidRPr="005169BC">
                <w:rPr>
                  <w:rFonts w:ascii="Microsoft Sans Serif" w:hAnsi="Microsoft Sans Serif"/>
                  <w:color w:val="0000FF"/>
                  <w:u w:val="single"/>
                </w:rPr>
                <w:t>info</w:t>
              </w:r>
              <w:r w:rsidR="005169BC" w:rsidRPr="005169BC">
                <w:rPr>
                  <w:rFonts w:ascii="Microsoft Sans Serif" w:hAnsi="Microsoft Sans Serif"/>
                  <w:color w:val="0000FF"/>
                  <w:u w:val="single"/>
                  <w:lang w:val="ru-RU"/>
                </w:rPr>
                <w:t>@</w:t>
              </w:r>
            </w:hyperlink>
            <w:proofErr w:type="spellStart"/>
            <w:r w:rsidR="005169BC" w:rsidRPr="005169BC">
              <w:rPr>
                <w:rFonts w:ascii="Microsoft Sans Serif" w:hAnsi="Microsoft Sans Serif"/>
                <w:color w:val="0000FF"/>
                <w:u w:val="single"/>
              </w:rPr>
              <w:t>vshim</w:t>
            </w:r>
            <w:proofErr w:type="spellEnd"/>
            <w:r w:rsidR="005169BC" w:rsidRPr="005169BC">
              <w:rPr>
                <w:rFonts w:ascii="Microsoft Sans Serif" w:hAnsi="Microsoft Sans Serif"/>
                <w:color w:val="0000FF"/>
                <w:u w:val="single"/>
                <w:lang w:val="ru-RU"/>
              </w:rPr>
              <w:t>.</w:t>
            </w:r>
            <w:proofErr w:type="spellStart"/>
            <w:r w:rsidR="005169BC" w:rsidRPr="005169BC">
              <w:rPr>
                <w:rFonts w:ascii="Microsoft Sans Serif" w:hAnsi="Microsoft Sans Serif"/>
                <w:color w:val="0000FF"/>
                <w:u w:val="single"/>
              </w:rPr>
              <w:t>ru</w:t>
            </w:r>
            <w:proofErr w:type="spellEnd"/>
            <w:r w:rsidR="005169BC" w:rsidRPr="005169BC">
              <w:rPr>
                <w:rFonts w:ascii="Microsoft Sans Serif" w:hAnsi="Microsoft Sans Serif"/>
                <w:lang w:val="ru-RU"/>
              </w:rPr>
              <w:t xml:space="preserve"> </w:t>
            </w:r>
            <w:r w:rsidR="005169BC" w:rsidRPr="005169BC">
              <w:rPr>
                <w:rFonts w:ascii="Microsoft Sans Serif" w:hAnsi="Microsoft Sans Serif"/>
                <w:lang w:val="ru-RU"/>
              </w:rPr>
              <w:br/>
            </w:r>
          </w:p>
        </w:tc>
      </w:tr>
    </w:tbl>
    <w:p w14:paraId="648814D5" w14:textId="77777777" w:rsidR="005169BC" w:rsidRPr="005169BC" w:rsidRDefault="005169BC" w:rsidP="005169BC">
      <w:pPr>
        <w:spacing w:after="160" w:line="259" w:lineRule="auto"/>
        <w:rPr>
          <w:rFonts w:ascii="Times New Roman" w:eastAsia="Calibri" w:hAnsi="Times New Roman"/>
          <w:color w:val="auto"/>
          <w:szCs w:val="22"/>
          <w:lang w:eastAsia="en-US"/>
        </w:rPr>
      </w:pPr>
    </w:p>
    <w:p w14:paraId="16384A4B" w14:textId="30770E1A" w:rsidR="00CF4E57" w:rsidRDefault="00CF4E57" w:rsidP="00CF4E57">
      <w:pPr>
        <w:rPr>
          <w:rFonts w:ascii="Times New Roman" w:hAnsi="Times New Roman"/>
          <w:b/>
          <w:sz w:val="24"/>
        </w:rPr>
      </w:pPr>
    </w:p>
    <w:sectPr w:rsidR="00CF4E57" w:rsidSect="009F5368">
      <w:headerReference w:type="default" r:id="rId13"/>
      <w:pgSz w:w="16838" w:h="11906" w:orient="landscape"/>
      <w:pgMar w:top="1701" w:right="1701" w:bottom="851" w:left="851" w:header="179" w:footer="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22B0FC" w14:textId="77777777" w:rsidR="000740F9" w:rsidRDefault="000740F9">
      <w:r>
        <w:separator/>
      </w:r>
    </w:p>
  </w:endnote>
  <w:endnote w:type="continuationSeparator" w:id="0">
    <w:p w14:paraId="30C0FEB5" w14:textId="77777777" w:rsidR="000740F9" w:rsidRDefault="000740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CDE943" w14:textId="77777777" w:rsidR="000740F9" w:rsidRDefault="000740F9">
      <w:r>
        <w:separator/>
      </w:r>
    </w:p>
  </w:footnote>
  <w:footnote w:type="continuationSeparator" w:id="0">
    <w:p w14:paraId="0074C0D2" w14:textId="77777777" w:rsidR="000740F9" w:rsidRDefault="000740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DDEAC9" w14:textId="3CC3F736" w:rsidR="009E3391" w:rsidRDefault="009E3391" w:rsidP="005169BC">
    <w:pPr>
      <w:tabs>
        <w:tab w:val="center" w:pos="4677"/>
        <w:tab w:val="right" w:pos="9355"/>
      </w:tabs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8E5DD48" wp14:editId="757EA2B8">
              <wp:simplePos x="0" y="0"/>
              <wp:positionH relativeFrom="column">
                <wp:posOffset>9368156</wp:posOffset>
              </wp:positionH>
              <wp:positionV relativeFrom="paragraph">
                <wp:posOffset>276225</wp:posOffset>
              </wp:positionV>
              <wp:extent cx="257175" cy="627380"/>
              <wp:effectExtent l="0" t="0" r="0" b="0"/>
              <wp:wrapNone/>
              <wp:docPr id="7" name="Pictur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57175" cy="62738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38100">
                        <a:solidFill>
                          <a:srgbClr val="3D445C"/>
                        </a:solidFill>
                        <a:prstDash val="solid"/>
                        <a:headEnd type="none" w="sm" len="sm"/>
                        <a:tailEnd type="none" w="sm" len="sm"/>
                      </a:ln>
                    </wps:spPr>
                    <wps:txbx>
                      <w:txbxContent>
                        <w:p w14:paraId="4171C2CA" w14:textId="77777777" w:rsidR="009E3391" w:rsidRDefault="009E3391"/>
                      </w:txbxContent>
                    </wps:txbx>
                    <wps:bodyPr wrap="square" lIns="91425" tIns="91425" rIns="91425" bIns="91425" anchor="ctr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08E5DD48" id="Picture 7" o:spid="_x0000_s1026" style="position:absolute;left:0;text-align:left;margin-left:737.65pt;margin-top:21.75pt;width:20.25pt;height:49.4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4hX/QEAABQEAAAOAAAAZHJzL2Uyb0RvYy54bWysU9uO0zAQfUfiHyy/01zabrtR0xXasggJ&#10;QaVlP8BxnMaSb4zdJv17xm5pu4CEhHhxZjLHZ2aOZ1YPo1bkIMBLa2paTHJKhOG2lWZX05dvT++W&#10;lPjATMuUNaKmR+Hpw/rtm9XgKlHa3qpWAEES46vB1bQPwVVZ5nkvNPMT64TBYGdBs4Au7LIW2IDs&#10;WmVlnt9lg4XWgeXCe/y7OQXpOvF3neDha9d5EYiqKdYW0gnpbOKZrVes2gFzveTnMtg/VKGZNJj0&#10;QrVhgZE9yN+otORgve3ChFud2a6TXKQesJsi/6Wb5545kXpBcby7yOT/Hy3/ctgCkW1NF5QYpvGJ&#10;tpKHPQiyiOIMzleIeXZbOHsezdjp2IGOX+yBjEnQ40VQMQbC8Wc5XxSLOSUcQ3flYrpMgmfXyw58&#10;+CisJtGoKeB7JRnZ4bMPmBChPyExl7dKtk9SqeTEGRGPCsiB4euqUMSC8cYrlDJkqOl0WeR5Yn4V&#10;9LBrLgTTzWw2f/wTRyxhw3x/SpQYIoxVvWDtB9OScHQonMEJpzGb15QogfuARsIFJtXfcVi6MthB&#10;1PykcrTC2IxIEs3Gtkd8rQHHFbm/7xlgPvXJ4DzcF7MShQ63Dtw6za3DDO8tbgEPkEQx9v0+2E4m&#10;ya+ZzrXg6CVdz2sSZ/vWT6jrMq9/AAAA//8DAFBLAwQUAAYACAAAACEAhUSqAN4AAAAMAQAADwAA&#10;AGRycy9kb3ducmV2LnhtbEyPwU7DMBBE70j8g7VI3KjTpC4ojVOhosKFHmj5ADd244h4HWK3NX/P&#10;5gTH0Yxm3lTr5Hp2MWPoPEqYzzJgBhuvO2wlfB62D0/AQlSoVe/RSPgxAdb17U2lSu2v+GEu+9gy&#10;KsFQKgk2xqHkPDTWOBVmfjBI3smPTkWSY8v1qK5U7nqeZ9mSO9UhLVg1mI01zdf+7CSkt83rlh92&#10;btm8d4J/q5THFyvl/V16XgGLJsW/MEz4hA41MR39GXVgPenFoygoK2FRCGBTQswFvTlOXl4Aryv+&#10;/0T9CwAA//8DAFBLAQItABQABgAIAAAAIQC2gziS/gAAAOEBAAATAAAAAAAAAAAAAAAAAAAAAABb&#10;Q29udGVudF9UeXBlc10ueG1sUEsBAi0AFAAGAAgAAAAhADj9If/WAAAAlAEAAAsAAAAAAAAAAAAA&#10;AAAALwEAAF9yZWxzLy5yZWxzUEsBAi0AFAAGAAgAAAAhAEEriFf9AQAAFAQAAA4AAAAAAAAAAAAA&#10;AAAALgIAAGRycy9lMm9Eb2MueG1sUEsBAi0AFAAGAAgAAAAhAIVEqgDeAAAADAEAAA8AAAAAAAAA&#10;AAAAAAAAVwQAAGRycy9kb3ducmV2LnhtbFBLBQYAAAAABAAEAPMAAABiBQAAAAA=&#10;" fillcolor="white [3201]" strokecolor="#3d445c" strokeweight="3pt">
              <v:stroke startarrowwidth="narrow" startarrowlength="short" endarrowwidth="narrow" endarrowlength="short"/>
              <v:textbox inset="2.53958mm,2.53958mm,2.53958mm,2.53958mm">
                <w:txbxContent>
                  <w:p w14:paraId="4171C2CA" w14:textId="77777777" w:rsidR="00640955" w:rsidRDefault="00640955"/>
                </w:txbxContent>
              </v:textbox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6B6B4D7" wp14:editId="6D29609F">
              <wp:simplePos x="0" y="0"/>
              <wp:positionH relativeFrom="margin">
                <wp:align>right</wp:align>
              </wp:positionH>
              <wp:positionV relativeFrom="paragraph">
                <wp:posOffset>208915</wp:posOffset>
              </wp:positionV>
              <wp:extent cx="986155" cy="430530"/>
              <wp:effectExtent l="19050" t="19050" r="23495" b="26670"/>
              <wp:wrapNone/>
              <wp:docPr id="9" name="Picture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86155" cy="43053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38100">
                        <a:solidFill>
                          <a:srgbClr val="D8BD78"/>
                        </a:solidFill>
                        <a:prstDash val="solid"/>
                        <a:headEnd type="none" w="sm" len="sm"/>
                        <a:tailEnd type="none" w="sm" len="sm"/>
                      </a:ln>
                    </wps:spPr>
                    <wps:txbx>
                      <w:txbxContent>
                        <w:p w14:paraId="03890AC0" w14:textId="77777777" w:rsidR="009E3391" w:rsidRDefault="009E3391"/>
                      </w:txbxContent>
                    </wps:txbx>
                    <wps:bodyPr wrap="square" lIns="91425" tIns="91425" rIns="91425" bIns="91425" anchor="ctr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36B6B4D7" id="Picture 9" o:spid="_x0000_s1027" style="position:absolute;left:0;text-align:left;margin-left:26.45pt;margin-top:16.45pt;width:77.65pt;height:33.9pt;z-index:251660800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tn9/wEAABsEAAAOAAAAZHJzL2Uyb0RvYy54bWysU9uO0zAQfUfiHyy/0yTtdkmjpisgLEJC&#10;UGnhAxzHaSz5xtht0r9n7Ja2C0hIiBfH45mcmXNmZv0waUUOAry0pqbFLKdEGG47aXY1/fb18VVJ&#10;iQ/MdExZI2p6FJ4+bF6+WI+uEnM7WNUJIAhifDW6mg4huCrLPB+EZn5mnTDo7C1oFtCEXdYBGxFd&#10;q2ye5/fZaKFzYLnwHl+bk5NuEn7fCx6+9L0XgaiaYm0hnZDONp7ZZs2qHTA3SH4ug/1DFZpJg0kv&#10;UA0LjOxB/galJQfrbR9m3OrM9r3kInFANkX+C5ungTmRuKA43l1k8v8Pln8+bIHIrqYrSgzT2KKt&#10;5GEPgqyiOKPzFcY8uS2cLY/XyHTqQccvciBTEvR4EVRMgXB8XJX3xXJJCUfX3SJfLpLg2fVnBz58&#10;EFaTeKkpYL+SjOzwyQdMiKE/Q2Iub5XsHqVSyYgzIt4pIAeG3VWhiAXjH8+ilCFjTRdlkecJ+ZnT&#10;w669ADTl2+Z1+SeMWELD/HBKlBBiGKsGwbr3piPh6FA4gxNOYzavKVEC9wEvKS4wqf4eh6Urgwyi&#10;5ieV4y1M7ZQalOjFl9Z2R2zaiFOLKb7vGWBa9dHgWKyKuznqHW4NuDXaW4MZPlhcBh4gaWPsm32w&#10;vUzKXzOdS8IJTPKetyWO+K2doq47vfkBAAD//wMAUEsDBBQABgAIAAAAIQAqqTSn3QAAAAcBAAAP&#10;AAAAZHJzL2Rvd25yZXYueG1sTI9LT8MwEITvSP0P1lbiRm1SwiPEqSoQEhISEi3i7MZLHBGvU9t5&#10;wK/HPcFtRzOa+bbczLZjI/rQOpJwuRLAkGqnW2okvO+fLm6BhahIq84RSvjGAJtqcVaqQruJ3nDc&#10;xYalEgqFkmBi7AvOQ23QqrByPVLyPp23KibpG669mlK57XgmxDW3qqW0YFSPDwbrr91gJfygeB6m&#10;/BhN9voRHse9e6n9lZTny3l7DyziHP/CcMJP6FAlpoMbSAfWSUiPRAnr7A7Yyc3zNbBDOoS4AV6V&#10;/D9/9QsAAP//AwBQSwECLQAUAAYACAAAACEAtoM4kv4AAADhAQAAEwAAAAAAAAAAAAAAAAAAAAAA&#10;W0NvbnRlbnRfVHlwZXNdLnhtbFBLAQItABQABgAIAAAAIQA4/SH/1gAAAJQBAAALAAAAAAAAAAAA&#10;AAAAAC8BAABfcmVscy8ucmVsc1BLAQItABQABgAIAAAAIQBzRtn9/wEAABsEAAAOAAAAAAAAAAAA&#10;AAAAAC4CAABkcnMvZTJvRG9jLnhtbFBLAQItABQABgAIAAAAIQAqqTSn3QAAAAcBAAAPAAAAAAAA&#10;AAAAAAAAAFkEAABkcnMvZG93bnJldi54bWxQSwUGAAAAAAQABADzAAAAYwUAAAAA&#10;" fillcolor="white [3201]" strokecolor="#d8bd78" strokeweight="3pt">
              <v:stroke startarrowwidth="narrow" startarrowlength="short" endarrowwidth="narrow" endarrowlength="short"/>
              <v:textbox inset="2.53958mm,2.53958mm,2.53958mm,2.53958mm">
                <w:txbxContent>
                  <w:p w14:paraId="03890AC0" w14:textId="77777777" w:rsidR="00640955" w:rsidRDefault="00640955"/>
                </w:txbxContent>
              </v:textbox>
              <w10:wrap anchorx="margin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18BD5CA" wp14:editId="22FD1610">
              <wp:simplePos x="0" y="0"/>
              <wp:positionH relativeFrom="column">
                <wp:posOffset>8703628</wp:posOffset>
              </wp:positionH>
              <wp:positionV relativeFrom="paragraph">
                <wp:posOffset>-360362</wp:posOffset>
              </wp:positionV>
              <wp:extent cx="879475" cy="1019810"/>
              <wp:effectExtent l="0" t="0" r="0" b="0"/>
              <wp:wrapNone/>
              <wp:docPr id="8" name="Picture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5400000">
                        <a:off x="0" y="0"/>
                        <a:ext cx="879475" cy="1019810"/>
                      </a:xfrm>
                      <a:prstGeom prst="triangle">
                        <a:avLst>
                          <a:gd name="adj" fmla="val 50000"/>
                        </a:avLst>
                      </a:prstGeom>
                      <a:solidFill>
                        <a:schemeClr val="lt1"/>
                      </a:solidFill>
                      <a:ln w="38100">
                        <a:solidFill>
                          <a:srgbClr val="61886D"/>
                        </a:solidFill>
                        <a:prstDash val="solid"/>
                        <a:headEnd type="none" w="sm" len="sm"/>
                        <a:tailEnd type="none" w="sm" len="sm"/>
                      </a:ln>
                    </wps:spPr>
                    <wps:txbx>
                      <w:txbxContent>
                        <w:p w14:paraId="7F299740" w14:textId="77777777" w:rsidR="009E3391" w:rsidRDefault="009E3391"/>
                      </w:txbxContent>
                    </wps:txbx>
                    <wps:bodyPr wrap="square" lIns="91425" tIns="91425" rIns="91425" bIns="91425" anchor="ctr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18BD5CA"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Picture 8" o:spid="_x0000_s1028" type="#_x0000_t5" style="position:absolute;left:0;text-align:left;margin-left:685.35pt;margin-top:-28.35pt;width:69.25pt;height:80.3pt;rotation:90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9geIgIAAFoEAAAOAAAAZHJzL2Uyb0RvYy54bWysVNuO0zAQfUfiHyy/0ySl7aZR0xWiLEJC&#10;UGnhA6a20xj5hu026d8zdku3C0hIiDxYM/b4zJwznqzuR63IUfggrWlpNSkpEYZZLs2+pV+/PLyq&#10;KQkRDAdljWjpSQR6v375YjW4RkxtbxUXniCICc3gWtrH6JqiCKwXGsLEOmHwsLNeQ0TX7wvuYUB0&#10;rYppWS6KwXruvGUiBNzdnA/pOuN3nWDxc9cFEYlqKdYW8+rzuktrsV5Bs/fgeskuZcA/VKFBGkx6&#10;hdpABHLw8jcoLZm3wXZxwqwubNdJJjIHZFOVv7B57MGJzAXFCe4qU/h/sOzTceuJ5C3FRhnQ2KKt&#10;ZPHgBamTOIMLDcY8uq2/eAHNxHTsvCbeoqLzWZm+zB8ZkTHLe7rKK8ZIGG7Wd8vZ3ZwShkdVWS3r&#10;KutfnLESpvMhvhdWk2S0NHoJZq+SBNDA8WOIWWJ+KRT4N0o6rbBhR1BknovAKhHwEozWT8h0M1gl&#10;+YNUKjvpiYm3yhO83FIVq8QXbzyLUoYMLX2NpZ75PTsMfr+7Aiyqul5s/oSRSthA6M+JMkIKg6YX&#10;wN8ZTuLJoe4GB4SmbEFTogSOExo5LoJUf4/D0pVBBqll5yYlK467Mfd3mrDSzs7yE/Z8wEePKb4f&#10;wGNa9cHgq1pWsyk2KN46/tbZ3TpgWG9xllj0uUPGvjlE28mYdHzKdHHwAWd5L8OWJuTWz1FPv4T1&#10;DwAAAP//AwBQSwMEFAAGAAgAAAAhAFylxkrfAAAADAEAAA8AAABkcnMvZG93bnJldi54bWxMj8Fu&#10;wjAMhu+T9g6RJ+2CIF27brQ0RWgSu6LBuIfGtB2JUyUBurdfOI2bf/nT78/VcjSaXdD53pKAl1kC&#10;DKmxqqdWwPduPZ0D80GSktoSCvhFD8v68aGSpbJX+sLLNrQslpAvpYAuhKHk3DcdGulndkCKu6N1&#10;RoYYXcuVk9dYbjRPk+SNG9lTvNDJAT86bE7bsxHg9H6HK7P5ocxPNvvTJ67zYiLE89O4WgALOIZ/&#10;GG76UR3q6HSwZ1Ke6ZizvHiPrIDpax6HG5KnSQbsIKBI58Drit8/Uf8BAAD//wMAUEsBAi0AFAAG&#10;AAgAAAAhALaDOJL+AAAA4QEAABMAAAAAAAAAAAAAAAAAAAAAAFtDb250ZW50X1R5cGVzXS54bWxQ&#10;SwECLQAUAAYACAAAACEAOP0h/9YAAACUAQAACwAAAAAAAAAAAAAAAAAvAQAAX3JlbHMvLnJlbHNQ&#10;SwECLQAUAAYACAAAACEAwmPYHiICAABaBAAADgAAAAAAAAAAAAAAAAAuAgAAZHJzL2Uyb0RvYy54&#10;bWxQSwECLQAUAAYACAAAACEAXKXGSt8AAAAMAQAADwAAAAAAAAAAAAAAAAB8BAAAZHJzL2Rvd25y&#10;ZXYueG1sUEsFBgAAAAAEAAQA8wAAAIgFAAAAAA==&#10;" fillcolor="white [3201]" strokecolor="#61886d" strokeweight="3pt">
              <v:stroke startarrowwidth="narrow" startarrowlength="short" endarrowwidth="narrow" endarrowlength="short"/>
              <v:textbox inset="2.53958mm,2.53958mm,2.53958mm,2.53958mm">
                <w:txbxContent>
                  <w:p w14:paraId="7F299740" w14:textId="77777777" w:rsidR="00640955" w:rsidRDefault="00640955"/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B2766C5" wp14:editId="591CC3BB">
              <wp:simplePos x="0" y="0"/>
              <wp:positionH relativeFrom="page">
                <wp:posOffset>10158730</wp:posOffset>
              </wp:positionH>
              <wp:positionV relativeFrom="paragraph">
                <wp:posOffset>-199390</wp:posOffset>
              </wp:positionV>
              <wp:extent cx="756285" cy="753745"/>
              <wp:effectExtent l="19050" t="19050" r="24765" b="27305"/>
              <wp:wrapNone/>
              <wp:docPr id="6" name="Pictur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6285" cy="753745"/>
                      </a:xfrm>
                      <a:prstGeom prst="ellipse">
                        <a:avLst/>
                      </a:prstGeom>
                      <a:solidFill>
                        <a:schemeClr val="lt1"/>
                      </a:solidFill>
                      <a:ln w="38100">
                        <a:solidFill>
                          <a:srgbClr val="CC633E"/>
                        </a:solidFill>
                        <a:prstDash val="solid"/>
                        <a:headEnd type="none" w="sm" len="sm"/>
                        <a:tailEnd type="none" w="sm" len="sm"/>
                      </a:ln>
                    </wps:spPr>
                    <wps:txbx>
                      <w:txbxContent>
                        <w:p w14:paraId="2D9A797D" w14:textId="77777777" w:rsidR="009E3391" w:rsidRDefault="009E3391"/>
                      </w:txbxContent>
                    </wps:txbx>
                    <wps:bodyPr wrap="square" lIns="91425" tIns="91425" rIns="91425" bIns="91425" anchor="ctr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oval w14:anchorId="5B2766C5" id="Picture 6" o:spid="_x0000_s1029" style="position:absolute;left:0;text-align:left;margin-left:799.9pt;margin-top:-15.7pt;width:59.55pt;height:59.35pt;z-index:2516577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pc3AAIAAB4EAAAOAAAAZHJzL2Uyb0RvYy54bWysU9uK2zAQfS/0H4TeGzvx5lITZynJbimU&#10;bmC7HzCR5VigWyUldv6+I8VNsm1hofRFnpvPzJyZWd73SpIjd14YXdHxKKeEa2ZqofcVffn++GFB&#10;iQ+ga5BG84qeuKf3q/fvlp0t+cS0RtbcEQTRvuxsRdsQbJllnrVcgR8ZyzU6G+MUBFTdPqsddIiu&#10;ZDbJ81nWGVdbZxj3Hq2bs5OuEn7TcBaemsbzQGRFsbaQXpfeXXyz1RLKvQPbCjaUAf9QhQKhMekF&#10;agMByMGJP6CUYM5404QRMyozTSMYTz1gN+P8t26eW7A89YLkeHuhyf8/WPbtuHVE1BWdUaJB4Yi2&#10;goWD42QWyemsLzHm2W7doHkUY6d941T8Yg+kT4SeLoTyPhCGxvl0NllMKWHomk+L+d00YmbXn63z&#10;4TM3ikSholxKYX1sGUo4fvXhHP0rKpq9kaJ+FFImJa4JX0tHjoADlmE84L+Kkpp0FS0W4zxPyK+c&#10;3u13F4D1elYUD3/DiCVswLfnRAkhhkHZcqgfdE3CySJ3GpecxmxeUSI5ngQKKS6AkG/HITVSI0OR&#10;9jPRUQr9rk8zKiJWtOxMfcK5dbi4mOLHARymlV80bsbH8d0EKQ+3irtVdrcKaNYavAcWXOJGm0+H&#10;YBqRmL9mGkrCJUzjGw4mbvmtnqKuZ736CQAA//8DAFBLAwQUAAYACAAAACEAvDCcbuQAAAAMAQAA&#10;DwAAAGRycy9kb3ducmV2LnhtbEyPQUvDQBSE74L/YXmCF2k3sWqTmE0RsRQPgtb20Ntr8kyCu29D&#10;dtuk/nq3Jz0OM8x8ky9Go8WRetdaVhBPIxDEpa1arhVsPpeTBITzyBVqy6TgRA4WxeVFjlllB/6g&#10;49rXIpSwy1BB432XSenKhgy6qe2Ig/dle4M+yL6WVY9DKDda3kbRgzTYclhosKPnhsrv9cEo+Fm9&#10;YzlsXl+2N6vluLW8e9OnnVLXV+PTIwhPo/8Lwxk/oEMRmPb2wJUTOuj7NA3sXsFkFt+BOEfmcZKC&#10;2CtI5jOQRS7/nyh+AQAA//8DAFBLAQItABQABgAIAAAAIQC2gziS/gAAAOEBAAATAAAAAAAAAAAA&#10;AAAAAAAAAABbQ29udGVudF9UeXBlc10ueG1sUEsBAi0AFAAGAAgAAAAhADj9If/WAAAAlAEAAAsA&#10;AAAAAAAAAAAAAAAALwEAAF9yZWxzLy5yZWxzUEsBAi0AFAAGAAgAAAAhADAmlzcAAgAAHgQAAA4A&#10;AAAAAAAAAAAAAAAALgIAAGRycy9lMm9Eb2MueG1sUEsBAi0AFAAGAAgAAAAhALwwnG7kAAAADAEA&#10;AA8AAAAAAAAAAAAAAAAAWgQAAGRycy9kb3ducmV2LnhtbFBLBQYAAAAABAAEAPMAAABrBQAAAAA=&#10;" fillcolor="white [3201]" strokecolor="#cc633e" strokeweight="3pt">
              <v:stroke startarrowwidth="narrow" startarrowlength="short" endarrowwidth="narrow" endarrowlength="short"/>
              <v:textbox inset="2.53958mm,2.53958mm,2.53958mm,2.53958mm">
                <w:txbxContent>
                  <w:p w14:paraId="2D9A797D" w14:textId="77777777" w:rsidR="00640955" w:rsidRDefault="00640955"/>
                </w:txbxContent>
              </v:textbox>
              <w10:wrap anchorx="page"/>
            </v:oval>
          </w:pict>
        </mc:Fallback>
      </mc:AlternateContent>
    </w:r>
    <w:r>
      <w:rPr>
        <w:lang w:val="en-US"/>
      </w:rPr>
      <w:t xml:space="preserve">                                                                                                        </w:t>
    </w:r>
    <w:r>
      <w:rPr>
        <w:noProof/>
      </w:rPr>
      <w:drawing>
        <wp:inline distT="0" distB="0" distL="0" distR="0" wp14:anchorId="46F1D3CD" wp14:editId="1760853B">
          <wp:extent cx="1981200" cy="781050"/>
          <wp:effectExtent l="0" t="0" r="0" b="0"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1981408" cy="7811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54C49515" wp14:editId="14982724">
              <wp:simplePos x="0" y="0"/>
              <wp:positionH relativeFrom="column">
                <wp:posOffset>-520698</wp:posOffset>
              </wp:positionH>
              <wp:positionV relativeFrom="paragraph">
                <wp:posOffset>76200</wp:posOffset>
              </wp:positionV>
              <wp:extent cx="740410" cy="740410"/>
              <wp:effectExtent l="0" t="0" r="0" b="0"/>
              <wp:wrapNone/>
              <wp:docPr id="3" name="Pictur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40410" cy="74041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38100">
                        <a:solidFill>
                          <a:srgbClr val="61886D"/>
                        </a:solidFill>
                        <a:prstDash val="solid"/>
                        <a:headEnd type="none" w="sm" len="sm"/>
                        <a:tailEnd type="none" w="sm" len="sm"/>
                      </a:ln>
                    </wps:spPr>
                    <wps:txbx>
                      <w:txbxContent>
                        <w:p w14:paraId="4E14A61B" w14:textId="77777777" w:rsidR="009E3391" w:rsidRDefault="009E3391"/>
                      </w:txbxContent>
                    </wps:txbx>
                    <wps:bodyPr wrap="square" lIns="91425" tIns="91425" rIns="91425" bIns="91425" anchor="ctr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4C49515" id="Picture 3" o:spid="_x0000_s1030" style="position:absolute;left:0;text-align:left;margin-left:-41pt;margin-top:6pt;width:58.3pt;height:58.3pt;z-index:251654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SQCW+gEAABsEAAAOAAAAZHJzL2Uyb0RvYy54bWysU12v0zAMfUfiP0R5Z213xxjVuivEuAgJ&#10;cSdd+AFemq6R8oWTrd2/x8nGtgtISIiX1E7cY59je3k/Gs0OEoNytuHVpORMWuFaZXcN//b14dWC&#10;sxDBtqCdlQ0/ysDvVy9fLAdfy6nrnW4lMgKxoR58w/sYfV0UQfTSQJg4Ly09dg4NRHJxV7QIA6Eb&#10;XUzLcl4MDluPTsgQ6HZ9euSrjN91UsTHrgsyMt1wqi3mE/O5TWexWkK9Q/C9Eucy4B+qMKAsJb1A&#10;rSEC26P6DcoogS64Lk6EM4XrOiVk5kBsqvIXNk89eJm5kDjBX2QK/w9WfDlskKm24XecWTDUoo0S&#10;cY+S3SVxBh9qinnyGzx7gczEdOzQpC9xYGMW9HgRVI6RCbp8MytnFcku6OlsE0px/dljiB+lMywZ&#10;DUfqV5YRDp9DPIX+DEm5gtOqfVBaZyfNiHyvkR2AuqtjlQom8GdR2rKByC2qsszIzx4D7rYXgHm1&#10;WMzXf8JIJawh9KdEGSGFQd1LaD/YlsWjJ+EsTThP2YLhTEvaBzJyXASl/x5HpWtLDJLmJ5WTFcft&#10;mBs0S1jpZuvaIzVtoKmlFN/3gJRWf7I0Fm+r2fQ1jfmtg7fO9tYBK3pHyyAiZm2se7ePrlNZ+Wum&#10;c0k0gVne87akEb/1c9R1p1c/AAAA//8DAFBLAwQUAAYACAAAACEAAiifoN4AAAAJAQAADwAAAGRy&#10;cy9kb3ducmV2LnhtbEyPzWrDMBCE74W8g9hCbomcH4xxLYcQaHPIoSTtoUfF2tim1sqxZMd9+65P&#10;7WkZZpj9JtuNthEDdr52pGC1jEAgFc7UVCr4/HhdJCB80GR04wgV/KCHXT57ynRq3IPOOFxCKbiE&#10;fKoVVCG0qZS+qNBqv3QtEns311kdWHalNJ1+cLlt5DqKYml1Tfyh0i0eKiy+L73llvHwlpz7++n4&#10;fou2/mt17If9Rqn587h/ARFwDH9hmPAZHXJmurqejBeNgkWy5i2BjelyYLONQVwnncQg80z+X5D/&#10;AgAA//8DAFBLAQItABQABgAIAAAAIQC2gziS/gAAAOEBAAATAAAAAAAAAAAAAAAAAAAAAABbQ29u&#10;dGVudF9UeXBlc10ueG1sUEsBAi0AFAAGAAgAAAAhADj9If/WAAAAlAEAAAsAAAAAAAAAAAAAAAAA&#10;LwEAAF9yZWxzLy5yZWxzUEsBAi0AFAAGAAgAAAAhAHpJAJb6AQAAGwQAAA4AAAAAAAAAAAAAAAAA&#10;LgIAAGRycy9lMm9Eb2MueG1sUEsBAi0AFAAGAAgAAAAhAAIon6DeAAAACQEAAA8AAAAAAAAAAAAA&#10;AAAAVAQAAGRycy9kb3ducmV2LnhtbFBLBQYAAAAABAAEAPMAAABfBQAAAAA=&#10;" fillcolor="white [3201]" strokecolor="#61886d" strokeweight="3pt">
              <v:stroke startarrowwidth="narrow" startarrowlength="short" endarrowwidth="narrow" endarrowlength="short"/>
              <v:textbox inset="2.53958mm,2.53958mm,2.53958mm,2.53958mm">
                <w:txbxContent>
                  <w:p w14:paraId="4E14A61B" w14:textId="77777777" w:rsidR="00640955" w:rsidRDefault="00640955"/>
                </w:txbxContent>
              </v:textbox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2C2241C2" wp14:editId="3941735D">
              <wp:simplePos x="0" y="0"/>
              <wp:positionH relativeFrom="column">
                <wp:posOffset>-1269999</wp:posOffset>
              </wp:positionH>
              <wp:positionV relativeFrom="paragraph">
                <wp:posOffset>-203199</wp:posOffset>
              </wp:positionV>
              <wp:extent cx="1019810" cy="879475"/>
              <wp:effectExtent l="0" t="0" r="0" b="0"/>
              <wp:wrapNone/>
              <wp:docPr id="4" name="Pictur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19810" cy="879475"/>
                      </a:xfrm>
                      <a:prstGeom prst="triangle">
                        <a:avLst>
                          <a:gd name="adj" fmla="val 50000"/>
                        </a:avLst>
                      </a:prstGeom>
                      <a:solidFill>
                        <a:schemeClr val="lt1"/>
                      </a:solidFill>
                      <a:ln w="38100">
                        <a:solidFill>
                          <a:srgbClr val="D8BD78"/>
                        </a:solidFill>
                        <a:prstDash val="solid"/>
                        <a:headEnd type="none" w="sm" len="sm"/>
                        <a:tailEnd type="none" w="sm" len="sm"/>
                      </a:ln>
                    </wps:spPr>
                    <wps:txbx>
                      <w:txbxContent>
                        <w:p w14:paraId="585900FE" w14:textId="77777777" w:rsidR="009E3391" w:rsidRDefault="009E3391"/>
                      </w:txbxContent>
                    </wps:txbx>
                    <wps:bodyPr wrap="square" lIns="91425" tIns="91425" rIns="91425" bIns="91425" anchor="ctr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C2241C2" id="Picture 4" o:spid="_x0000_s1031" type="#_x0000_t5" style="position:absolute;left:0;text-align:left;margin-left:-100pt;margin-top:-16pt;width:80.3pt;height:69.25pt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1GJFwIAAEwEAAAOAAAAZHJzL2Uyb0RvYy54bWysVN2u0zAMvkfiHaLcs7Zj42zVuiNgHISE&#10;YNKBB/CSdA3KH0m2dm+Pk5VtB5CQELvI7MT+bH+2u7oftCJH4YO0pqHVpKREGGa5NPuGfv3y8GJB&#10;SYhgOChrRENPItD79fNnq97VYmo7q7jwBEFMqHvX0C5GVxdFYJ3QECbWCYOPrfUaIqp+X3APPaJr&#10;VUzL8lXRW8+dt0yEgLeb8yNdZ/y2FSx+btsgIlENxdxiPn0+d+ks1iuo9x5cJ9mYBvxDFhqkwaAX&#10;qA1EIAcvf4PSknkbbBsnzOrCtq1kIteA1VTlL9U8duBErgXJCe5CU/h/sOzTceuJ5A2dUWJAY4u2&#10;ksWDF2SWyOldqNHm0W39qAUUU6VD63X6xxrIkAk9XQgVQyQML6uyWi4q5J3h2+JuObubJ9Di6u18&#10;iO+F1SQJDY1egtmrVDTUcPwYYiaVj6kB/0ZJqxW26AiKzEv8jYCjMUL/hEyewSrJH6RSWUlDJd4q&#10;T9C5oSpWo+8TK2VI39CXmHaZs3jyGPx+dwHYLN5s7hZ/wkgpbCB050AZIZlB3Qng7wwn8eSQaYMr&#10;QVO0oClRAhcIhWwXQaq/22GxyiCdqUnntiQpDrshdzRznW52lp+wyz2OOYb4fgCPYdUHg3O0rGbT&#10;Oe7FreJvld2tAoZ1FreHRZ+5Mfb1IdpWxtTUa6RRwZHNvR7XK+3ErZ6trh+B9Q8AAAD//wMAUEsD&#10;BBQABgAIAAAAIQByOG7i4QAAAAwBAAAPAAAAZHJzL2Rvd25yZXYueG1sTI/BTsMwEETvSPyDtUjc&#10;UqcprSCNUyGkgpC4kOYD3HibRI3Xaey0ab+e5QS3Ge3T7Ey2mWwnzjj41pGC+SwGgVQ501KtoNxt&#10;o2cQPmgyunOECq7oYZPf32U6Ne5C33guQi04hHyqFTQh9KmUvmrQaj9zPRLfDm6wOrAdamkGfeFw&#10;28kkjlfS6pb4Q6N7fGuwOhajVXBYjttydyq/Tu+3W1V+frTJvLgq9fgwva5BBJzCHwy/9bk65Nxp&#10;70YyXnQKIo7nMYHVImHBSLR4eQKxZzZeLUHmmfw/Iv8BAAD//wMAUEsBAi0AFAAGAAgAAAAhALaD&#10;OJL+AAAA4QEAABMAAAAAAAAAAAAAAAAAAAAAAFtDb250ZW50X1R5cGVzXS54bWxQSwECLQAUAAYA&#10;CAAAACEAOP0h/9YAAACUAQAACwAAAAAAAAAAAAAAAAAvAQAAX3JlbHMvLnJlbHNQSwECLQAUAAYA&#10;CAAAACEANhNRiRcCAABMBAAADgAAAAAAAAAAAAAAAAAuAgAAZHJzL2Uyb0RvYy54bWxQSwECLQAU&#10;AAYACAAAACEAcjhu4uEAAAAMAQAADwAAAAAAAAAAAAAAAABxBAAAZHJzL2Rvd25yZXYueG1sUEsF&#10;BgAAAAAEAAQA8wAAAH8FAAAAAA==&#10;" fillcolor="white [3201]" strokecolor="#d8bd78" strokeweight="3pt">
              <v:stroke startarrowwidth="narrow" startarrowlength="short" endarrowwidth="narrow" endarrowlength="short"/>
              <v:textbox inset="2.53958mm,2.53958mm,2.53958mm,2.53958mm">
                <w:txbxContent>
                  <w:p w14:paraId="585900FE" w14:textId="77777777" w:rsidR="00640955" w:rsidRDefault="00640955"/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1EF37FFE" wp14:editId="06E0C379">
              <wp:simplePos x="0" y="0"/>
              <wp:positionH relativeFrom="column">
                <wp:posOffset>25401</wp:posOffset>
              </wp:positionH>
              <wp:positionV relativeFrom="paragraph">
                <wp:posOffset>-457198</wp:posOffset>
              </wp:positionV>
              <wp:extent cx="1148080" cy="1145540"/>
              <wp:effectExtent l="0" t="0" r="0" b="0"/>
              <wp:wrapNone/>
              <wp:docPr id="5" name="Pictur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148080" cy="1145540"/>
                      </a:xfrm>
                      <a:prstGeom prst="ellipse">
                        <a:avLst/>
                      </a:prstGeom>
                      <a:solidFill>
                        <a:schemeClr val="lt1"/>
                      </a:solidFill>
                      <a:ln w="38100">
                        <a:solidFill>
                          <a:srgbClr val="CC633E"/>
                        </a:solidFill>
                        <a:prstDash val="solid"/>
                        <a:headEnd type="none" w="sm" len="sm"/>
                        <a:tailEnd type="none" w="sm" len="sm"/>
                      </a:ln>
                    </wps:spPr>
                    <wps:txbx>
                      <w:txbxContent>
                        <w:p w14:paraId="21E78146" w14:textId="77777777" w:rsidR="009E3391" w:rsidRDefault="009E3391"/>
                      </w:txbxContent>
                    </wps:txbx>
                    <wps:bodyPr wrap="square" lIns="91425" tIns="91425" rIns="91425" bIns="91425" anchor="ctr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oval w14:anchorId="1EF37FFE" id="Picture 5" o:spid="_x0000_s1032" style="position:absolute;left:0;text-align:left;margin-left:2pt;margin-top:-36pt;width:90.4pt;height:90.2pt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pdhAQIAACAEAAAOAAAAZHJzL2Uyb0RvYy54bWysU9uK2zAQfS/0H4TeG9u5kZo4S0l2S6G0&#10;gW0/YCLJsUC3Skrs/H1HSjbJtoVC6Ys8N5+ZOTOzfBi0Ikfhg7SmodWopEQYZrk0+4Z+//b0bkFJ&#10;iGA4KGtEQ08i0IfV2zfL3tVibDuruPAEQUyoe9fQLkZXF0VgndAQRtYJg87Weg0RVb8vuIce0bUq&#10;xmU5L3rrufOWiRDQujk76Srjt61g8WvbBhGJaijWFvPr87tLb7FaQr334DrJLmXAP1ShQRpMeoXa&#10;QARy8PI3KC2Zt8G2ccSsLmzbSiZyD9hNVf7SzXMHTuRekJzgrjSF/wfLvhy3nkje0BklBjSOaCtZ&#10;PHhBZomc3oUaY57d1l+0gGLqdGi9Tl/sgQyZ0NOVUDFEwtBYVdNFuUDeGfpQmc2mmfLi9rvzIX4U&#10;VpMkNFQoJV1ITUMNx88hYlaMfolK5mCV5E9SqaykRRFr5ckRcMQqVqlq/ONVlDKkb+hkUZVlRn7l&#10;DH6/uwKs1/PJ5PFPGKmEDYTunCgjpDCoOwH80XASTw7ZM7jmNGULmhIl8ChQyHERpPp7HJauDHaQ&#10;iD9TnaQ47IY8pXnCSpad5SecXI+riyl+HMBjWvXJ4G68r6ZjnGa8V/y9srtXwLDO4kWw6DM3xn44&#10;RNvKzPwt06UkXMNM7+Vk0p7f6znqdtirnwAAAP//AwBQSwMEFAAGAAgAAAAhABH4+frgAAAACQEA&#10;AA8AAABkcnMvZG93bnJldi54bWxMj0FLw0AQhe+C/2EZwYu0G0vQELMpIpbiQbC1PfS2zU6T0N3Z&#10;kN02qb/e6Ulvb3iPN+8r5qOz4ox9aD0peJwmIJAqb1qqFWy+F5MMRIiajLaeUMEFA8zL25tC58YP&#10;tMLzOtaCSyjkWkETY5dLGaoGnQ5T3yGxd/C905HPvpam1wOXOytnSfIknW6JPzS6w7cGq+P65BT8&#10;LL90NWw+3rcPy8W49bT7tJedUvd34+sLiIhj/AvDdT5Ph5I37f2JTBBWQcokUcHkecbi6mcpo+xZ&#10;JFkKsizkf4LyFwAA//8DAFBLAQItABQABgAIAAAAIQC2gziS/gAAAOEBAAATAAAAAAAAAAAAAAAA&#10;AAAAAABbQ29udGVudF9UeXBlc10ueG1sUEsBAi0AFAAGAAgAAAAhADj9If/WAAAAlAEAAAsAAAAA&#10;AAAAAAAAAAAALwEAAF9yZWxzLy5yZWxzUEsBAi0AFAAGAAgAAAAhADUil2EBAgAAIAQAAA4AAAAA&#10;AAAAAAAAAAAALgIAAGRycy9lMm9Eb2MueG1sUEsBAi0AFAAGAAgAAAAhABH4+frgAAAACQEAAA8A&#10;AAAAAAAAAAAAAAAAWwQAAGRycy9kb3ducmV2LnhtbFBLBQYAAAAABAAEAPMAAABoBQAAAAA=&#10;" fillcolor="white [3201]" strokecolor="#cc633e" strokeweight="3pt">
              <v:stroke startarrowwidth="narrow" startarrowlength="short" endarrowwidth="narrow" endarrowlength="short"/>
              <v:textbox inset="2.53958mm,2.53958mm,2.53958mm,2.53958mm">
                <w:txbxContent>
                  <w:p w14:paraId="21E78146" w14:textId="77777777" w:rsidR="00640955" w:rsidRDefault="00640955"/>
                </w:txbxContent>
              </v:textbox>
            </v:oval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94A"/>
    <w:rsid w:val="000073AE"/>
    <w:rsid w:val="00050160"/>
    <w:rsid w:val="000740F9"/>
    <w:rsid w:val="000F7079"/>
    <w:rsid w:val="00121029"/>
    <w:rsid w:val="001308BB"/>
    <w:rsid w:val="00143ABE"/>
    <w:rsid w:val="00143D55"/>
    <w:rsid w:val="002112C8"/>
    <w:rsid w:val="00225DBA"/>
    <w:rsid w:val="00246ED7"/>
    <w:rsid w:val="00285BAD"/>
    <w:rsid w:val="002F30D1"/>
    <w:rsid w:val="00334EFE"/>
    <w:rsid w:val="00347986"/>
    <w:rsid w:val="00355873"/>
    <w:rsid w:val="003639D9"/>
    <w:rsid w:val="004148E7"/>
    <w:rsid w:val="00450AFA"/>
    <w:rsid w:val="00460334"/>
    <w:rsid w:val="004748F8"/>
    <w:rsid w:val="004941DC"/>
    <w:rsid w:val="004A0D45"/>
    <w:rsid w:val="004A7F3D"/>
    <w:rsid w:val="004C1F9C"/>
    <w:rsid w:val="004F65A1"/>
    <w:rsid w:val="005169BC"/>
    <w:rsid w:val="0054654F"/>
    <w:rsid w:val="005859D0"/>
    <w:rsid w:val="005F2FD2"/>
    <w:rsid w:val="00637801"/>
    <w:rsid w:val="00640955"/>
    <w:rsid w:val="006501F4"/>
    <w:rsid w:val="0067296E"/>
    <w:rsid w:val="00676047"/>
    <w:rsid w:val="006944C6"/>
    <w:rsid w:val="006E516B"/>
    <w:rsid w:val="00706328"/>
    <w:rsid w:val="007432CC"/>
    <w:rsid w:val="00771711"/>
    <w:rsid w:val="00782343"/>
    <w:rsid w:val="00787694"/>
    <w:rsid w:val="007A59E6"/>
    <w:rsid w:val="007D5E87"/>
    <w:rsid w:val="007F1ED4"/>
    <w:rsid w:val="00861EAF"/>
    <w:rsid w:val="00891C5C"/>
    <w:rsid w:val="00896F50"/>
    <w:rsid w:val="008B4547"/>
    <w:rsid w:val="008C27A4"/>
    <w:rsid w:val="008C3201"/>
    <w:rsid w:val="008D413E"/>
    <w:rsid w:val="009B348A"/>
    <w:rsid w:val="009D657E"/>
    <w:rsid w:val="009E3391"/>
    <w:rsid w:val="009F5368"/>
    <w:rsid w:val="00A327D1"/>
    <w:rsid w:val="00A42B4D"/>
    <w:rsid w:val="00A76532"/>
    <w:rsid w:val="00AE1CF4"/>
    <w:rsid w:val="00B0449F"/>
    <w:rsid w:val="00B20315"/>
    <w:rsid w:val="00B2400E"/>
    <w:rsid w:val="00B50266"/>
    <w:rsid w:val="00B84DF9"/>
    <w:rsid w:val="00B95DC1"/>
    <w:rsid w:val="00B96FB3"/>
    <w:rsid w:val="00BC5A30"/>
    <w:rsid w:val="00C011E9"/>
    <w:rsid w:val="00C418BC"/>
    <w:rsid w:val="00C9694A"/>
    <w:rsid w:val="00CF1A89"/>
    <w:rsid w:val="00CF4E57"/>
    <w:rsid w:val="00D00CB9"/>
    <w:rsid w:val="00D14C65"/>
    <w:rsid w:val="00D15DF7"/>
    <w:rsid w:val="00D203D7"/>
    <w:rsid w:val="00D34BBE"/>
    <w:rsid w:val="00D43553"/>
    <w:rsid w:val="00D44A6F"/>
    <w:rsid w:val="00D47976"/>
    <w:rsid w:val="00D55BD0"/>
    <w:rsid w:val="00D8186B"/>
    <w:rsid w:val="00DE0EFC"/>
    <w:rsid w:val="00DE3589"/>
    <w:rsid w:val="00DF0C3C"/>
    <w:rsid w:val="00E05A83"/>
    <w:rsid w:val="00E50E6F"/>
    <w:rsid w:val="00EA3DD0"/>
    <w:rsid w:val="00EA56E9"/>
    <w:rsid w:val="00EC6ED9"/>
    <w:rsid w:val="00F1607E"/>
    <w:rsid w:val="00F2317D"/>
    <w:rsid w:val="00F5126B"/>
    <w:rsid w:val="00F631B6"/>
    <w:rsid w:val="00FE1875"/>
    <w:rsid w:val="00FE757A"/>
    <w:rsid w:val="00FF2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22F01E"/>
  <w15:docId w15:val="{3791D60D-B0B8-48D0-9ACC-4C3DCE728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color w:val="000000"/>
        <w:sz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keepLines/>
      <w:spacing w:before="480" w:after="120"/>
      <w:outlineLvl w:val="0"/>
    </w:pPr>
    <w:rPr>
      <w:b/>
      <w:sz w:val="48"/>
    </w:rPr>
  </w:style>
  <w:style w:type="paragraph" w:styleId="2">
    <w:name w:val="heading 2"/>
    <w:basedOn w:val="a"/>
    <w:next w:val="a"/>
    <w:link w:val="20"/>
    <w:uiPriority w:val="9"/>
    <w:qFormat/>
    <w:pPr>
      <w:keepNext/>
      <w:keepLines/>
      <w:spacing w:before="360" w:after="80"/>
      <w:outlineLvl w:val="1"/>
    </w:pPr>
    <w:rPr>
      <w:b/>
      <w:sz w:val="36"/>
    </w:rPr>
  </w:style>
  <w:style w:type="paragraph" w:styleId="3">
    <w:name w:val="heading 3"/>
    <w:basedOn w:val="a"/>
    <w:next w:val="a"/>
    <w:link w:val="30"/>
    <w:uiPriority w:val="9"/>
    <w:qFormat/>
    <w:pPr>
      <w:keepNext/>
      <w:keepLines/>
      <w:spacing w:before="280" w:after="80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uiPriority w:val="9"/>
    <w:qFormat/>
    <w:pPr>
      <w:keepNext/>
      <w:keepLines/>
      <w:spacing w:before="240" w:after="40"/>
      <w:outlineLvl w:val="3"/>
    </w:pPr>
    <w:rPr>
      <w:b/>
      <w:sz w:val="24"/>
    </w:rPr>
  </w:style>
  <w:style w:type="paragraph" w:styleId="5">
    <w:name w:val="heading 5"/>
    <w:basedOn w:val="a"/>
    <w:next w:val="a"/>
    <w:link w:val="50"/>
    <w:uiPriority w:val="9"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link w:val="60"/>
    <w:uiPriority w:val="9"/>
    <w:qFormat/>
    <w:pPr>
      <w:keepNext/>
      <w:keepLines/>
      <w:spacing w:before="200" w:after="40"/>
      <w:outlineLvl w:val="5"/>
    </w:pPr>
    <w:rPr>
      <w:b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1">
    <w:name w:val="toc 6"/>
    <w:next w:val="a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2">
    <w:name w:val="Основной шрифт абзаца1"/>
  </w:style>
  <w:style w:type="character" w:customStyle="1" w:styleId="30">
    <w:name w:val="Заголовок 3 Знак"/>
    <w:basedOn w:val="1"/>
    <w:link w:val="3"/>
    <w:rPr>
      <w:b/>
      <w:sz w:val="28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styleId="a3">
    <w:name w:val="List Paragraph"/>
    <w:basedOn w:val="a"/>
    <w:link w:val="a4"/>
    <w:pPr>
      <w:ind w:left="720"/>
      <w:contextualSpacing/>
    </w:pPr>
  </w:style>
  <w:style w:type="character" w:customStyle="1" w:styleId="a4">
    <w:name w:val="Абзац списка Знак"/>
    <w:basedOn w:val="1"/>
    <w:link w:val="a3"/>
  </w:style>
  <w:style w:type="paragraph" w:styleId="a5">
    <w:name w:val="Normal (Web)"/>
    <w:basedOn w:val="a"/>
    <w:link w:val="a6"/>
    <w:pPr>
      <w:spacing w:beforeAutospacing="1" w:afterAutospacing="1"/>
    </w:pPr>
    <w:rPr>
      <w:rFonts w:ascii="Times New Roman" w:hAnsi="Times New Roman"/>
      <w:sz w:val="24"/>
    </w:rPr>
  </w:style>
  <w:style w:type="character" w:customStyle="1" w:styleId="a6">
    <w:name w:val="Обычный (веб) Знак"/>
    <w:basedOn w:val="1"/>
    <w:link w:val="a5"/>
    <w:rPr>
      <w:rFonts w:ascii="Times New Roman" w:hAnsi="Times New Roman"/>
      <w:sz w:val="24"/>
    </w:rPr>
  </w:style>
  <w:style w:type="character" w:customStyle="1" w:styleId="50">
    <w:name w:val="Заголовок 5 Знак"/>
    <w:basedOn w:val="1"/>
    <w:link w:val="5"/>
    <w:rPr>
      <w:b/>
    </w:rPr>
  </w:style>
  <w:style w:type="character" w:customStyle="1" w:styleId="11">
    <w:name w:val="Заголовок 1 Знак"/>
    <w:basedOn w:val="1"/>
    <w:link w:val="10"/>
    <w:rPr>
      <w:b/>
      <w:sz w:val="48"/>
    </w:rPr>
  </w:style>
  <w:style w:type="paragraph" w:styleId="a7">
    <w:name w:val="footer"/>
    <w:basedOn w:val="a"/>
    <w:link w:val="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1"/>
    <w:link w:val="a7"/>
  </w:style>
  <w:style w:type="paragraph" w:customStyle="1" w:styleId="13">
    <w:name w:val="Гиперссылка1"/>
    <w:link w:val="a9"/>
    <w:rPr>
      <w:color w:val="0000FF"/>
      <w:u w:val="single"/>
    </w:rPr>
  </w:style>
  <w:style w:type="character" w:styleId="a9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styleId="aa">
    <w:name w:val="Balloon Text"/>
    <w:basedOn w:val="a"/>
    <w:link w:val="ab"/>
    <w:rPr>
      <w:rFonts w:ascii="Tahoma" w:hAnsi="Tahoma"/>
      <w:sz w:val="16"/>
    </w:rPr>
  </w:style>
  <w:style w:type="character" w:customStyle="1" w:styleId="ab">
    <w:name w:val="Текст выноски Знак"/>
    <w:basedOn w:val="1"/>
    <w:link w:val="aa"/>
    <w:rPr>
      <w:rFonts w:ascii="Tahoma" w:hAnsi="Tahoma"/>
      <w:sz w:val="16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ac">
    <w:name w:val="header"/>
    <w:basedOn w:val="a"/>
    <w:link w:val="ad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1"/>
    <w:link w:val="ac"/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e">
    <w:name w:val="Subtitle"/>
    <w:basedOn w:val="a"/>
    <w:next w:val="a"/>
    <w:link w:val="af"/>
    <w:uiPriority w:val="11"/>
    <w:qFormat/>
    <w:pPr>
      <w:keepNext/>
      <w:keepLines/>
      <w:spacing w:before="360" w:after="80"/>
    </w:pPr>
    <w:rPr>
      <w:rFonts w:ascii="Georgia" w:hAnsi="Georgia"/>
      <w:i/>
      <w:color w:val="666666"/>
      <w:sz w:val="48"/>
    </w:rPr>
  </w:style>
  <w:style w:type="character" w:customStyle="1" w:styleId="af">
    <w:name w:val="Подзаголовок Знак"/>
    <w:basedOn w:val="1"/>
    <w:link w:val="ae"/>
    <w:rPr>
      <w:rFonts w:ascii="Georgia" w:hAnsi="Georgia"/>
      <w:i/>
      <w:color w:val="666666"/>
      <w:sz w:val="48"/>
    </w:rPr>
  </w:style>
  <w:style w:type="paragraph" w:styleId="af0">
    <w:name w:val="Title"/>
    <w:basedOn w:val="a"/>
    <w:next w:val="a"/>
    <w:link w:val="af1"/>
    <w:uiPriority w:val="10"/>
    <w:qFormat/>
    <w:pPr>
      <w:keepNext/>
      <w:keepLines/>
      <w:spacing w:before="480" w:after="120"/>
    </w:pPr>
    <w:rPr>
      <w:b/>
      <w:sz w:val="72"/>
    </w:rPr>
  </w:style>
  <w:style w:type="character" w:customStyle="1" w:styleId="af1">
    <w:name w:val="Заголовок Знак"/>
    <w:basedOn w:val="1"/>
    <w:link w:val="af0"/>
    <w:rPr>
      <w:b/>
      <w:sz w:val="72"/>
    </w:rPr>
  </w:style>
  <w:style w:type="character" w:customStyle="1" w:styleId="40">
    <w:name w:val="Заголовок 4 Знак"/>
    <w:basedOn w:val="1"/>
    <w:link w:val="4"/>
    <w:rPr>
      <w:b/>
      <w:sz w:val="24"/>
    </w:rPr>
  </w:style>
  <w:style w:type="character" w:customStyle="1" w:styleId="20">
    <w:name w:val="Заголовок 2 Знак"/>
    <w:basedOn w:val="1"/>
    <w:link w:val="2"/>
    <w:rPr>
      <w:b/>
      <w:sz w:val="36"/>
    </w:rPr>
  </w:style>
  <w:style w:type="paragraph" w:customStyle="1" w:styleId="16">
    <w:name w:val="Выделение1"/>
    <w:basedOn w:val="12"/>
    <w:link w:val="af2"/>
    <w:rPr>
      <w:i/>
    </w:rPr>
  </w:style>
  <w:style w:type="character" w:styleId="af2">
    <w:name w:val="Emphasis"/>
    <w:basedOn w:val="a0"/>
    <w:link w:val="16"/>
    <w:rPr>
      <w:i/>
    </w:rPr>
  </w:style>
  <w:style w:type="character" w:customStyle="1" w:styleId="60">
    <w:name w:val="Заголовок 6 Знак"/>
    <w:basedOn w:val="1"/>
    <w:link w:val="6"/>
    <w:rPr>
      <w:b/>
      <w:sz w:val="20"/>
    </w:rPr>
  </w:style>
  <w:style w:type="table" w:customStyle="1" w:styleId="af3">
    <w:basedOn w:val="TableNormal"/>
    <w:semiHidden/>
    <w:unhideWhenUsed/>
    <w:tblPr>
      <w:tblCellMar>
        <w:left w:w="108" w:type="dxa"/>
        <w:right w:w="108" w:type="dxa"/>
      </w:tblCellMar>
    </w:tblPr>
  </w:style>
  <w:style w:type="table" w:styleId="af4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7">
    <w:name w:val="Сетка таблицы1"/>
    <w:basedOn w:val="a1"/>
    <w:next w:val="af4"/>
    <w:uiPriority w:val="59"/>
    <w:rsid w:val="005169BC"/>
    <w:rPr>
      <w:rFonts w:eastAsia="Calibri"/>
      <w:color w:val="auto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95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7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8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8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0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7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4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hyperlink" Target="mailto:info@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oleObject" Target="embeddings/oleObject3.bin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footnotes" Target="footnotes.xml"/><Relationship Id="rId9" Type="http://schemas.openxmlformats.org/officeDocument/2006/relationships/oleObject" Target="embeddings/oleObject2.bin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2564</Words>
  <Characters>14621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Иванова Александра Александровна</dc:creator>
  <cp:lastModifiedBy>Евдокимова Раиса Юрьевна</cp:lastModifiedBy>
  <cp:revision>20</cp:revision>
  <cp:lastPrinted>2025-03-25T05:41:00Z</cp:lastPrinted>
  <dcterms:created xsi:type="dcterms:W3CDTF">2025-03-25T06:26:00Z</dcterms:created>
  <dcterms:modified xsi:type="dcterms:W3CDTF">2025-03-27T06:41:00Z</dcterms:modified>
</cp:coreProperties>
</file>